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color w:val="000000"/>
          <w:sz w:val="28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z w:val="36"/>
          <w:u w:val="single" w:color="auto"/>
        </w:rPr>
        <w:t>東御市青少年健全審議会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color w:val="000000"/>
          <w:sz w:val="36"/>
          <w:u w:val="single" w:color="auto"/>
        </w:rPr>
        <w:t>委員応募用</w:t>
      </w:r>
      <w:r>
        <w:rPr>
          <w:rFonts w:hint="eastAsia" w:ascii="HG丸ｺﾞｼｯｸM-PRO" w:hAnsi="HG丸ｺﾞｼｯｸM-PRO" w:eastAsia="HG丸ｺﾞｼｯｸM-PRO"/>
          <w:b w:val="1"/>
          <w:sz w:val="36"/>
          <w:u w:val="single" w:color="auto"/>
        </w:rPr>
        <w:t>紙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日提出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東御市青少年健全育成審議会の委員に応募します。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tbl>
      <w:tblPr>
        <w:tblStyle w:val="11"/>
        <w:tblW w:w="9823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6"/>
        <w:gridCol w:w="5096"/>
        <w:gridCol w:w="1040"/>
        <w:gridCol w:w="2081"/>
      </w:tblGrid>
      <w:tr>
        <w:trPr>
          <w:trHeight w:val="345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  <w:tc>
          <w:tcPr>
            <w:tcW w:w="50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　別</w:t>
            </w:r>
          </w:p>
        </w:tc>
        <w:tc>
          <w:tcPr>
            <w:tcW w:w="208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　・　女</w:t>
            </w:r>
          </w:p>
        </w:tc>
      </w:tr>
      <w:tr>
        <w:trPr>
          <w:trHeight w:val="693" w:hRule="atLeast"/>
        </w:trPr>
        <w:tc>
          <w:tcPr>
            <w:tcW w:w="160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</w:tc>
        <w:tc>
          <w:tcPr>
            <w:tcW w:w="50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生年月日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明治・大正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昭和・平成　　　　　年　　　　月　　　　日　（年　齢　　　　才）</w:t>
            </w:r>
          </w:p>
        </w:tc>
      </w:tr>
      <w:tr>
        <w:trPr>
          <w:trHeight w:val="552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所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519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その他連絡先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</w:t>
            </w:r>
          </w:p>
        </w:tc>
      </w:tr>
      <w:tr>
        <w:trPr>
          <w:trHeight w:val="524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e-mail</w:t>
            </w:r>
          </w:p>
        </w:tc>
        <w:tc>
          <w:tcPr>
            <w:tcW w:w="821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職　　　業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又は勤務先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19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応募理由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sectPr>
      <w:pgSz w:w="11906" w:h="16838"/>
      <w:pgMar w:top="1134" w:right="1077" w:bottom="851" w:left="1077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117</Characters>
  <Application>JUST Note</Application>
  <Lines>42</Lines>
  <Paragraphs>18</Paragraphs>
  <Company> </Company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kakegawai</dc:creator>
  <cp:lastModifiedBy>宮澤 宏美</cp:lastModifiedBy>
  <cp:lastPrinted>2017-12-12T23:37:00Z</cp:lastPrinted>
  <dcterms:created xsi:type="dcterms:W3CDTF">2017-12-11T05:19:00Z</dcterms:created>
  <dcterms:modified xsi:type="dcterms:W3CDTF">2024-02-27T01:59:31Z</dcterms:modified>
  <cp:revision>8</cp:revision>
</cp:coreProperties>
</file>