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EF7622">
        <w:rPr>
          <w:rFonts w:ascii="BIZ UD明朝 Medium" w:eastAsia="BIZ UD明朝 Medium" w:hAnsi="BIZ UD明朝 Medium" w:hint="eastAsia"/>
        </w:rPr>
        <w:t>令和７年５月27日（火）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C04D9B">
        <w:rPr>
          <w:rFonts w:ascii="BIZ UD明朝 Medium" w:eastAsia="BIZ UD明朝 Medium" w:hAnsi="BIZ UD明朝 Medium" w:hint="eastAsia"/>
          <w:kern w:val="0"/>
        </w:rPr>
        <w:t>６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EF7622">
        <w:rPr>
          <w:rFonts w:ascii="BIZ UD明朝 Medium" w:eastAsia="BIZ UD明朝 Medium" w:hAnsi="BIZ UD明朝 Medium" w:hint="eastAsia"/>
        </w:rPr>
        <w:t>長期計画土木事業　姫子沢道路改良工事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04D9B"/>
    <w:rsid w:val="00C75E96"/>
    <w:rsid w:val="00E11913"/>
    <w:rsid w:val="00E1773D"/>
    <w:rsid w:val="00EB3E61"/>
    <w:rsid w:val="00EF7622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C92A7D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2025-05-02T05:17:00Z</dcterms:created>
  <dcterms:modified xsi:type="dcterms:W3CDTF">2025-05-02T05:17:00Z</dcterms:modified>
  <cp:category/>
  <cp:contentStatus/>
</cp:coreProperties>
</file>