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A753E0">
        <w:rPr>
          <w:rFonts w:ascii="BIZ UD明朝 Medium" w:eastAsia="BIZ UD明朝 Medium" w:hAnsi="BIZ UD明朝 Medium" w:hint="eastAsia"/>
        </w:rPr>
        <w:t>令和７年５月12日（月）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051D2">
        <w:rPr>
          <w:rFonts w:ascii="BIZ UD明朝 Medium" w:eastAsia="BIZ UD明朝 Medium" w:hAnsi="BIZ UD明朝 Medium" w:hint="eastAsia"/>
          <w:kern w:val="0"/>
        </w:rPr>
        <w:t>３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A753E0">
        <w:rPr>
          <w:rFonts w:ascii="BIZ UD明朝 Medium" w:eastAsia="BIZ UD明朝 Medium" w:hAnsi="BIZ UD明朝 Medium" w:hint="eastAsia"/>
        </w:rPr>
        <w:t>北御牧小学校給水管更新工事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051D2"/>
    <w:rsid w:val="008515EE"/>
    <w:rsid w:val="00876D5F"/>
    <w:rsid w:val="008E2B7C"/>
    <w:rsid w:val="00912729"/>
    <w:rsid w:val="00A04957"/>
    <w:rsid w:val="00A753E0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2025-04-16T04:28:00Z</dcterms:created>
  <dcterms:modified xsi:type="dcterms:W3CDTF">2025-04-16T04:28:00Z</dcterms:modified>
  <cp:category/>
  <cp:contentStatus/>
</cp:coreProperties>
</file>