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0D" w:rsidRPr="00251FD8" w:rsidRDefault="0093677A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251FD8">
        <w:rPr>
          <w:rFonts w:ascii="BIZ UD明朝 Medium" w:eastAsia="BIZ UD明朝 Medium" w:hAnsi="BIZ UD明朝 Medium" w:hint="eastAsia"/>
          <w:sz w:val="22"/>
        </w:rPr>
        <w:t>別記様式（第８条関係）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251FD8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紙入札</w:t>
      </w:r>
      <w:r w:rsidR="0093677A" w:rsidRPr="00251FD8">
        <w:rPr>
          <w:rFonts w:ascii="BIZ UD明朝 Medium" w:eastAsia="BIZ UD明朝 Medium" w:hAnsi="BIZ UD明朝 Medium" w:hint="eastAsia"/>
          <w:sz w:val="22"/>
        </w:rPr>
        <w:t>参加申請書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 w:rsidP="0093677A">
      <w:pPr>
        <w:jc w:val="right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年　月　日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（申請先）</w:t>
      </w:r>
    </w:p>
    <w:p w:rsidR="0093677A" w:rsidRPr="00251FD8" w:rsidRDefault="0093677A" w:rsidP="00936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東御市長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　　　　　　　　　　　　　　（申請者）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53"/>
        <w:gridCol w:w="436"/>
      </w:tblGrid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住所（所在地）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253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6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下記の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電子入札</w:t>
      </w:r>
      <w:r w:rsidRPr="00251FD8">
        <w:rPr>
          <w:rFonts w:ascii="BIZ UD明朝 Medium" w:eastAsia="BIZ UD明朝 Medium" w:hAnsi="BIZ UD明朝 Medium" w:hint="eastAsia"/>
          <w:sz w:val="22"/>
        </w:rPr>
        <w:t>案件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について</w:t>
      </w:r>
      <w:r w:rsidRPr="00251FD8">
        <w:rPr>
          <w:rFonts w:ascii="BIZ UD明朝 Medium" w:eastAsia="BIZ UD明朝 Medium" w:hAnsi="BIZ UD明朝 Medium" w:hint="eastAsia"/>
          <w:sz w:val="22"/>
        </w:rPr>
        <w:t>、電子入札システムを利用しての参加ができないため、紙入札による参加を申請いたします。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記</w:t>
      </w:r>
    </w:p>
    <w:p w:rsidR="0093677A" w:rsidRDefault="0093677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１　案件名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　履行場所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1FD8" w:rsidTr="00251FD8">
        <w:trPr>
          <w:trHeight w:val="2381"/>
        </w:trPr>
        <w:tc>
          <w:tcPr>
            <w:tcW w:w="2689" w:type="dxa"/>
            <w:vAlign w:val="center"/>
          </w:tcPr>
          <w:p w:rsidR="00251FD8" w:rsidRDefault="00251FD8" w:rsidP="00251F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　電子入札システムを利用できない理由</w:t>
            </w:r>
          </w:p>
        </w:tc>
        <w:tc>
          <w:tcPr>
            <w:tcW w:w="5805" w:type="dxa"/>
            <w:vAlign w:val="center"/>
          </w:tcPr>
          <w:p w:rsidR="00251FD8" w:rsidRPr="00251FD8" w:rsidRDefault="00E415E8" w:rsidP="00251FD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一部運用期間であり、電子入札システム利用に向けた準備中のため。</w:t>
            </w:r>
          </w:p>
        </w:tc>
      </w:tr>
    </w:tbl>
    <w:p w:rsidR="00251FD8" w:rsidRPr="00251FD8" w:rsidRDefault="00251FD8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sectPr w:rsidR="0093677A" w:rsidRPr="0025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BEF0B363-7581-40DD-B0FB-DA612521CCF8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CDFA6A9C-1AD8-4CFB-A6C9-A4C9BB505C06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A"/>
    <w:rsid w:val="001B1994"/>
    <w:rsid w:val="00251FD8"/>
    <w:rsid w:val="0031182E"/>
    <w:rsid w:val="0093677A"/>
    <w:rsid w:val="0097150D"/>
    <w:rsid w:val="00E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31F4D-E306-4909-81E0-6F382FA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亜希</dc:creator>
  <cp:keywords/>
  <dc:description/>
  <cp:lastModifiedBy>藤沢 亜希</cp:lastModifiedBy>
  <cp:revision>4</cp:revision>
  <dcterms:created xsi:type="dcterms:W3CDTF">2025-01-22T06:50:00Z</dcterms:created>
  <dcterms:modified xsi:type="dcterms:W3CDTF">2025-04-18T04:28:00Z</dcterms:modified>
</cp:coreProperties>
</file>