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</w:rPr>
      </w:pPr>
      <w:r>
        <w:rPr>
          <w:sz w:val="24"/>
        </w:rPr>
        <w:t>補助金等交付請求書（精算払）</w:t>
      </w:r>
    </w:p>
    <w:p>
      <w:pPr>
        <w:pStyle w:val="Normal"/>
        <w:ind w:right="210" w:hanging="0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令和　　年　　月　　日</w:t>
      </w:r>
    </w:p>
    <w:p>
      <w:pPr>
        <w:pStyle w:val="Normal"/>
        <w:jc w:val="left"/>
        <w:rPr/>
      </w:pPr>
      <w:r>
        <w:rPr/>
        <w:t>（提出先）</w:t>
      </w:r>
    </w:p>
    <w:p>
      <w:pPr>
        <w:pStyle w:val="Normal"/>
        <w:ind w:firstLine="210"/>
        <w:jc w:val="left"/>
        <w:rPr/>
      </w:pPr>
      <w:r>
        <w:rPr/>
        <w:t>東御市長　　花岡　利夫　　様</w:t>
      </w:r>
    </w:p>
    <w:p>
      <w:pPr>
        <w:pStyle w:val="Normal"/>
        <w:widowControl w:val="false"/>
        <w:bidi w:val="0"/>
        <w:ind w:left="3345" w:right="283" w:firstLine="2041"/>
        <w:jc w:val="left"/>
        <w:rPr/>
      </w:pPr>
      <w:r>
        <w:rPr>
          <w:spacing w:val="315"/>
          <w:kern w:val="0"/>
        </w:rPr>
        <w:t>住</w:t>
      </w:r>
      <w:r>
        <w:rPr>
          <w:kern w:val="0"/>
        </w:rPr>
        <w:t>所</w:t>
      </w:r>
      <w:r>
        <w:rPr/>
        <w:t>　</w:t>
      </w:r>
      <w:r>
        <w:rPr>
          <w:b/>
          <w:bCs/>
          <w:color w:val="C9211E"/>
        </w:rPr>
        <w:t>東御市県</w:t>
      </w:r>
      <w:r>
        <w:rPr>
          <w:b/>
          <w:bCs/>
          <w:color w:val="C9211E"/>
        </w:rPr>
        <w:t>281-2</w:t>
      </w:r>
    </w:p>
    <w:p>
      <w:pPr>
        <w:pStyle w:val="Normal"/>
        <w:ind w:left="3360" w:right="281" w:firstLine="893"/>
        <w:jc w:val="left"/>
        <w:rPr/>
      </w:pPr>
      <w:r>
        <w:rPr>
          <w:spacing w:val="105"/>
          <w:kern w:val="0"/>
        </w:rPr>
        <w:t>請求</w:t>
      </w:r>
      <w:r>
        <w:rPr>
          <w:kern w:val="0"/>
        </w:rPr>
        <w:t>者　</w:t>
      </w:r>
    </w:p>
    <w:p>
      <w:pPr>
        <w:pStyle w:val="Normal"/>
        <w:widowControl w:val="false"/>
        <w:bidi w:val="0"/>
        <w:ind w:left="3345" w:right="283" w:firstLine="2041"/>
        <w:jc w:val="left"/>
        <w:rPr/>
      </w:pPr>
      <w:r>
        <w:rPr>
          <w:spacing w:val="315"/>
          <w:kern w:val="0"/>
        </w:rPr>
        <w:t>氏</w:t>
      </w:r>
      <w:r>
        <w:rPr>
          <w:kern w:val="0"/>
        </w:rPr>
        <w:t>名</w:t>
      </w:r>
      <w:r>
        <w:rPr/>
        <w:t>　</w:t>
      </w:r>
      <w:r>
        <w:rPr>
          <w:b/>
          <w:bCs/>
          <w:color w:val="C9211E"/>
        </w:rPr>
        <w:t>東御　巨ん太</w:t>
      </w:r>
    </w:p>
    <w:p>
      <w:pPr>
        <w:pStyle w:val="Normal"/>
        <w:ind w:left="3360" w:right="281" w:firstLine="893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4026535</wp:posOffset>
                </wp:positionH>
                <wp:positionV relativeFrom="paragraph">
                  <wp:posOffset>19050</wp:posOffset>
                </wp:positionV>
                <wp:extent cx="1812925" cy="341630"/>
                <wp:effectExtent l="0" t="0" r="0" b="0"/>
                <wp:wrapTopAndBottom/>
                <wp:docPr id="1" name="シェイプ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40" cy="340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jc w:val="left"/>
                              <w:rPr/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交付申請書・実績報告書と</w:t>
                            </w:r>
                          </w:p>
                          <w:p>
                            <w:pPr>
                              <w:overflowPunct w:val="false"/>
                              <w:jc w:val="left"/>
                              <w:rPr/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同じ住所氏名をお書きください。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シェイプ2" fillcolor="yellow" stroked="f" style="position:absolute;margin-left:317.05pt;margin-top:1.5pt;width:142.65pt;height:26.8pt" type="shapetype_202">
                <v:textbox>
                  <w:txbxContent>
                    <w:p>
                      <w:pPr>
                        <w:overflowPunct w:val="false"/>
                        <w:jc w:val="left"/>
                        <w:rPr/>
                      </w:pPr>
                      <w:r>
                        <w:rPr>
                          <w:kern w:val="0"/>
                          <w:sz w:val="20"/>
                        </w:rPr>
                        <w:t>交付申請書・実績報告書と</w:t>
                      </w:r>
                    </w:p>
                    <w:p>
                      <w:pPr>
                        <w:overflowPunct w:val="false"/>
                        <w:jc w:val="left"/>
                        <w:rPr/>
                      </w:pPr>
                      <w:r>
                        <w:rPr>
                          <w:kern w:val="0"/>
                          <w:sz w:val="20"/>
                        </w:rPr>
                        <w:t>同じ住所氏名をお書きください。</w:t>
                      </w:r>
                    </w:p>
                  </w:txbxContent>
                </v:textbox>
                <w10:wrap type="square"/>
                <v:fill o:detectmouseclick="t" type="solid" color2="blue"/>
                <v:stroke color="black" joinstyle="round" endcap="flat"/>
              </v:shape>
            </w:pict>
          </mc:Fallback>
        </mc:AlternateContent>
      </w:r>
    </w:p>
    <w:p>
      <w:pPr>
        <w:pStyle w:val="Normal"/>
        <w:ind w:left="3360" w:right="281" w:firstLine="893"/>
        <w:jc w:val="left"/>
        <w:rPr/>
      </w:pPr>
      <w:r>
        <w:rPr/>
        <w:t>　</w:t>
      </w:r>
      <w:r>
        <w:rPr/>
        <w:tab/>
      </w:r>
    </w:p>
    <w:p>
      <w:pPr>
        <w:pStyle w:val="Normal"/>
        <w:ind w:firstLine="210"/>
        <w:jc w:val="left"/>
        <w:rPr/>
      </w:pPr>
      <w:r>
        <w:rPr>
          <w:rFonts w:ascii="ＭＳ 明朝" w:hAnsi="ＭＳ 明朝"/>
        </w:rPr>
        <w:t>令和　年　月　日付け東御市</w:t>
      </w:r>
      <w:r>
        <w:rPr>
          <w:rFonts w:ascii="ＭＳ 明朝" w:hAnsi="ＭＳ 明朝"/>
          <w:strike w:val="false"/>
          <w:dstrike w:val="false"/>
        </w:rPr>
        <w:t>達</w:t>
      </w:r>
      <w:bookmarkStart w:id="0" w:name="_GoBack"/>
      <w:bookmarkEnd w:id="0"/>
      <w:r>
        <w:rPr>
          <w:rFonts w:ascii="ＭＳ 明朝" w:hAnsi="ＭＳ 明朝"/>
        </w:rPr>
        <w:t>　文ス第　　号の</w:t>
      </w:r>
      <w:r>
        <w:rPr>
          <w:rFonts w:ascii="ＭＳ 明朝" w:hAnsi="ＭＳ 明朝"/>
          <w:strike w:val="false"/>
          <w:dstrike w:val="false"/>
        </w:rPr>
        <w:t>確定</w:t>
      </w:r>
      <w:r>
        <w:rPr>
          <w:rFonts w:ascii="ＭＳ 明朝" w:hAnsi="ＭＳ 明朝"/>
        </w:rPr>
        <w:t>通知書に基づく補助金等を次のとおり精算払してください。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１　補助金等の名称　　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rPr>
          <w:rFonts w:ascii="ＭＳ 明朝" w:hAnsi="ＭＳ 明朝"/>
          <w:u w:val="single" w:color="FFFFFF"/>
        </w:rPr>
      </w:pPr>
      <w:r>
        <w:rPr>
          <w:rFonts w:ascii="ＭＳ 明朝" w:hAnsi="ＭＳ 明朝"/>
        </w:rPr>
        <w:t>２　請求額　　　　　　</w:t>
      </w:r>
      <w:r>
        <w:rPr>
          <w:rFonts w:ascii="ＭＳ 明朝" w:hAnsi="ＭＳ 明朝"/>
          <w:u w:val="single" w:color="FFFFFF"/>
        </w:rPr>
        <w:t>金　　　　　　　　　円</w:t>
      </w:r>
    </w:p>
    <w:p>
      <w:pPr>
        <w:pStyle w:val="Normal"/>
        <w:rPr>
          <w:rFonts w:ascii="ＭＳ 明朝" w:hAnsi="ＭＳ 明朝"/>
          <w:u w:val="single" w:color="FFFFFF"/>
        </w:rPr>
      </w:pPr>
      <w:r>
        <w:rPr>
          <w:rFonts w:ascii="ＭＳ 明朝" w:hAnsi="ＭＳ 明朝"/>
          <w:u w:val="single" w:color="FFFFFF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３　補助金等の交付状況</w:t>
      </w:r>
    </w:p>
    <w:tbl>
      <w:tblPr>
        <w:tblStyle w:val="11"/>
        <w:tblpPr w:bottomFromText="0" w:horzAnchor="margin" w:leftFromText="142" w:rightFromText="142" w:tblpX="0" w:tblpXSpec="right" w:tblpY="132" w:topFromText="0" w:vertAnchor="text"/>
        <w:tblW w:w="8237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07"/>
        <w:gridCol w:w="1984"/>
        <w:gridCol w:w="1985"/>
        <w:gridCol w:w="1860"/>
      </w:tblGrid>
      <w:tr>
        <w:trPr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交付決定額または確定額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既交付額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今回請求額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残　　額</w:t>
            </w:r>
          </w:p>
        </w:tc>
      </w:tr>
      <w:tr>
        <w:trPr/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　　　</w:t>
            </w:r>
          </w:p>
          <w:p>
            <w:pPr>
              <w:pStyle w:val="Normal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　　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　</w:t>
            </w:r>
          </w:p>
          <w:p>
            <w:pPr>
              <w:pStyle w:val="Normal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  <w:p>
            <w:pPr>
              <w:pStyle w:val="Normal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円</w:t>
            </w:r>
          </w:p>
        </w:tc>
      </w:tr>
    </w:tbl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　　　　</w:t>
      </w:r>
    </w:p>
    <w:p>
      <w:pPr>
        <w:pStyle w:val="Closing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Closing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Closing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　上記の請求額を次の口座へ振り込んでください。</w:t>
      </w:r>
    </w:p>
    <w:p>
      <w:pPr>
        <w:pStyle w:val="Closing"/>
        <w:jc w:val="left"/>
        <w:rPr>
          <w:rFonts w:ascii="ＭＳ 明朝" w:hAnsi="ＭＳ 明朝"/>
        </w:rPr>
      </w:pPr>
      <w:r>
        <w:rPr>
          <w:rFonts w:ascii="ＭＳ 明朝" w:hAnsi="ＭＳ 明朝"/>
        </w:rPr>
      </w:r>
    </w:p>
    <w:tbl>
      <w:tblPr>
        <w:tblStyle w:val="11"/>
        <w:tblW w:w="8452" w:type="dxa"/>
        <w:jc w:val="left"/>
        <w:tblInd w:w="197" w:type="dxa"/>
        <w:tblCellMar>
          <w:top w:w="55" w:type="dxa"/>
          <w:left w:w="55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1556"/>
        <w:gridCol w:w="2620"/>
        <w:gridCol w:w="1261"/>
        <w:gridCol w:w="3014"/>
      </w:tblGrid>
      <w:tr>
        <w:trPr/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losing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金融機関名</w:t>
            </w:r>
          </w:p>
        </w:tc>
        <w:tc>
          <w:tcPr>
            <w:tcW w:w="6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losing"/>
              <w:jc w:val="left"/>
              <w:rPr>
                <w:rFonts w:ascii="ＭＳ 明朝" w:hAnsi="ＭＳ 明朝"/>
                <w:b/>
                <w:b/>
                <w:bCs/>
                <w:color w:val="C9211E"/>
              </w:rPr>
            </w:pPr>
            <w:r>
              <w:rPr>
                <w:rFonts w:ascii="ＭＳ 明朝" w:hAnsi="ＭＳ 明朝"/>
                <w:b/>
                <w:bCs/>
                <w:color w:val="C9211E"/>
              </w:rPr>
              <w:t>信州うえだ農業協同組合　東御支所</w:t>
            </w:r>
          </w:p>
        </w:tc>
      </w:tr>
      <w:tr>
        <w:trPr>
          <w:trHeight w:val="540" w:hRule="atLeast"/>
        </w:trPr>
        <w:tc>
          <w:tcPr>
            <w:tcW w:w="15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losing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口座番号</w:t>
            </w:r>
          </w:p>
        </w:tc>
        <w:tc>
          <w:tcPr>
            <w:tcW w:w="26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losing"/>
              <w:jc w:val="both"/>
              <w:rPr>
                <w:rFonts w:ascii="ＭＳ 明朝" w:hAnsi="ＭＳ 明朝"/>
                <w:b/>
                <w:b/>
                <w:bCs/>
                <w:color w:val="C9211E"/>
              </w:rPr>
            </w:pPr>
            <w:r>
              <w:rPr>
                <w:rFonts w:ascii="ＭＳ 明朝" w:hAnsi="ＭＳ 明朝"/>
                <w:b/>
                <w:bCs/>
                <w:color w:val="C9211E"/>
              </w:rPr>
              <w:t>普通</w:t>
            </w:r>
          </w:p>
          <w:p>
            <w:pPr>
              <w:pStyle w:val="Closing"/>
              <w:jc w:val="both"/>
              <w:rPr>
                <w:rFonts w:ascii="ＭＳ 明朝" w:hAnsi="ＭＳ 明朝"/>
                <w:b/>
                <w:b/>
                <w:bCs/>
                <w:color w:val="C9211E"/>
              </w:rPr>
            </w:pPr>
            <w:r>
              <w:rPr>
                <w:rFonts w:ascii="ＭＳ 明朝" w:hAnsi="ＭＳ 明朝"/>
                <w:b/>
                <w:bCs/>
                <w:color w:val="C9211E"/>
              </w:rPr>
              <w:t>0000000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losing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losing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</w:t>
            </w:r>
            <w:r>
              <w:rPr>
                <w:rFonts w:ascii="ＭＳ 明朝" w:hAnsi="ＭＳ 明朝"/>
                <w:b/>
                <w:bCs/>
                <w:color w:val="C9211E"/>
              </w:rPr>
              <w:t>トウミ　キョンタ</w:t>
            </w:r>
          </w:p>
        </w:tc>
      </w:tr>
      <w:tr>
        <w:trPr>
          <w:trHeight w:val="540" w:hRule="atLeast"/>
        </w:trPr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losing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2620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losing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losing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口座名義</w:t>
            </w: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losing"/>
              <w:jc w:val="left"/>
              <w:rPr>
                <w:rFonts w:ascii="ＭＳ 明朝" w:hAnsi="ＭＳ 明朝"/>
                <w:b/>
                <w:b/>
                <w:bCs/>
                <w:color w:val="C9211E"/>
              </w:rPr>
            </w:pPr>
            <w:r>
              <w:rPr>
                <w:rFonts w:ascii="ＭＳ 明朝" w:hAnsi="ＭＳ 明朝"/>
                <w:b/>
                <w:bCs/>
                <w:color w:val="C9211E"/>
              </w:rPr>
              <w:t>　東御　巨ん太</w:t>
            </w:r>
          </w:p>
        </w:tc>
      </w:tr>
    </w:tbl>
    <w:p>
      <w:pPr>
        <w:pStyle w:val="Closing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154305</wp:posOffset>
                </wp:positionH>
                <wp:positionV relativeFrom="paragraph">
                  <wp:posOffset>33020</wp:posOffset>
                </wp:positionV>
                <wp:extent cx="5254625" cy="341630"/>
                <wp:effectExtent l="0" t="0" r="0" b="0"/>
                <wp:wrapTopAndBottom/>
                <wp:docPr id="2" name="シェイプ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840" cy="340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jc w:val="left"/>
                              <w:rPr/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請求者と口座名義は同じ氏名でお願いします。</w:t>
                            </w:r>
                          </w:p>
                          <w:p>
                            <w:pPr>
                              <w:overflowPunct w:val="false"/>
                              <w:jc w:val="left"/>
                              <w:rPr/>
                            </w:pPr>
                            <w:r>
                              <w:rPr>
                                <w:kern w:val="0"/>
                                <w:sz w:val="20"/>
                              </w:rPr>
                              <w:t>やむを得ず請求者と振込先口座名義を別にする場合は、事前にご相談ください。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シェイプ2" fillcolor="yellow" stroked="f" style="position:absolute;margin-left:12.15pt;margin-top:2.6pt;width:413.65pt;height:26.8pt" type="shapetype_202">
                <v:textbox>
                  <w:txbxContent>
                    <w:p>
                      <w:pPr>
                        <w:overflowPunct w:val="false"/>
                        <w:jc w:val="left"/>
                        <w:rPr/>
                      </w:pPr>
                      <w:r>
                        <w:rPr>
                          <w:kern w:val="0"/>
                          <w:sz w:val="20"/>
                        </w:rPr>
                        <w:t>請求者と口座名義は同じ氏名でお願いします。</w:t>
                      </w:r>
                    </w:p>
                    <w:p>
                      <w:pPr>
                        <w:overflowPunct w:val="false"/>
                        <w:jc w:val="left"/>
                        <w:rPr/>
                      </w:pPr>
                      <w:r>
                        <w:rPr>
                          <w:kern w:val="0"/>
                          <w:sz w:val="20"/>
                        </w:rPr>
                        <w:t>やむを得ず請求者と振込先口座名義を別にする場合は、事前にご相談ください。</w:t>
                      </w:r>
                    </w:p>
                  </w:txbxContent>
                </v:textbox>
                <w10:wrap type="square"/>
                <v:fill o:detectmouseclick="t" type="solid" color2="blue"/>
                <v:stroke color="black" joinstyle="round" endcap="flat"/>
              </v:shape>
            </w:pict>
          </mc:Fallback>
        </mc:AlternateContent>
      </w:r>
    </w:p>
    <w:p>
      <w:pPr>
        <w:pStyle w:val="Normal"/>
        <w:ind w:firstLine="210"/>
        <w:jc w:val="left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840"/>
  <w:compat>
    <w:doNotExpandShiftReturn/>
  </w:compat>
  <w:compat>
    <w:compatSetting w:name="compatibilityMode" w:uri="http://schemas.microsoft.com/office/word" w:val="1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kaoPGothic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Century" w:hAnsi="Century" w:eastAsia="ＭＳ 明朝" w:cs="TakaoPGothic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link w:val="15"/>
    <w:uiPriority w:val="0"/>
    <w:qFormat/>
    <w:rPr/>
  </w:style>
  <w:style w:type="character" w:styleId="Style15" w:customStyle="1">
    <w:name w:val="フッター (文字)"/>
    <w:link w:val="17"/>
    <w:uiPriority w:val="0"/>
    <w:qFormat/>
    <w:rPr/>
  </w:style>
  <w:style w:type="character" w:styleId="Style16" w:customStyle="1">
    <w:name w:val="記 (文字)"/>
    <w:link w:val="19"/>
    <w:uiPriority w:val="0"/>
    <w:qFormat/>
    <w:rPr/>
  </w:style>
  <w:style w:type="character" w:styleId="Style17" w:customStyle="1">
    <w:name w:val="結語 (文字)"/>
    <w:link w:val="21"/>
    <w:uiPriority w:val="0"/>
    <w:qFormat/>
    <w:rPr/>
  </w:style>
  <w:style w:type="character" w:styleId="Style18" w:customStyle="1">
    <w:name w:val="吹き出し (文字)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Style19">
    <w:name w:val="脚注参照番号"/>
    <w:rPr>
      <w:vertAlign w:val="superscript"/>
    </w:rPr>
  </w:style>
  <w:style w:type="character" w:styleId="FootnoteCharacters">
    <w:name w:val="Footnote Characters"/>
    <w:link w:val="0"/>
    <w:uiPriority w:val="0"/>
    <w:semiHidden/>
    <w:qFormat/>
    <w:rPr>
      <w:vertAlign w:val="superscript"/>
    </w:rPr>
  </w:style>
  <w:style w:type="character" w:styleId="Style20">
    <w:name w:val="文末脚注参照記号"/>
    <w:rPr>
      <w:vertAlign w:val="superscript"/>
    </w:rPr>
  </w:style>
  <w:style w:type="character" w:styleId="EndnoteCharacters">
    <w:name w:val="Endnote Characters"/>
    <w:link w:val="0"/>
    <w:uiPriority w:val="0"/>
    <w:semiHidden/>
    <w:qFormat/>
    <w:rPr>
      <w:vertAlign w:val="superscript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/>
  </w:style>
  <w:style w:type="paragraph" w:styleId="Style26">
    <w:name w:val="Header"/>
    <w:basedOn w:val="Normal"/>
    <w:link w:val="16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18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20"/>
    <w:uiPriority w:val="0"/>
    <w:qFormat/>
    <w:pPr>
      <w:jc w:val="center"/>
    </w:pPr>
    <w:rPr/>
  </w:style>
  <w:style w:type="paragraph" w:styleId="Closing">
    <w:name w:val="Closing"/>
    <w:basedOn w:val="Normal"/>
    <w:link w:val="22"/>
    <w:uiPriority w:val="0"/>
    <w:qFormat/>
    <w:pPr>
      <w:jc w:val="right"/>
    </w:pPr>
    <w:rPr/>
  </w:style>
  <w:style w:type="paragraph" w:styleId="BalloonText">
    <w:name w:val="Balloon Text"/>
    <w:basedOn w:val="Normal"/>
    <w:link w:val="24"/>
    <w:uiPriority w:val="0"/>
    <w:semiHidden/>
    <w:qFormat/>
    <w:pPr/>
    <w:rPr>
      <w:rFonts w:ascii="Arial" w:hAnsi="Arial" w:eastAsia="ＭＳ ゴシック"/>
      <w:sz w:val="18"/>
    </w:rPr>
  </w:style>
  <w:style w:type="paragraph" w:styleId="Style28">
    <w:name w:val="枠の内容"/>
    <w:basedOn w:val="Normal"/>
    <w:qFormat/>
    <w:pPr/>
    <w:rPr/>
  </w:style>
  <w:style w:type="paragraph" w:styleId="Style29">
    <w:name w:val="Table of Figures"/>
    <w:basedOn w:val="Style24"/>
    <w:pPr/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styleId="27">
    <w:name w:val="Table Grid"/>
    <w:basedOn w:val="11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43</TotalTime>
  <Application>LibreOffice/6.2.8.2$Linux_X86_64 LibreOffice_project/20$Build-2</Application>
  <Pages>1</Pages>
  <Words>214</Words>
  <Characters>224</Characters>
  <CharactersWithSpaces>303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2022-04-25T01:07:00Z</dcterms:created>
  <dc:creator>相場 みゆき</dc:creator>
  <dc:description/>
  <dc:language>ja-JP</dc:language>
  <cp:lastModifiedBy/>
  <cp:lastPrinted>2018-04-27T03:03:00Z</cp:lastPrinted>
  <dcterms:modified xsi:type="dcterms:W3CDTF">2023-12-28T10:56:09Z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