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420" w:hanging="420" w:hangingChars="200"/>
        <w:jc w:val="center"/>
        <w:rPr>
          <w:rFonts w:hint="eastAsia"/>
        </w:rPr>
      </w:pPr>
      <w:r>
        <w:rPr>
          <w:rFonts w:hint="eastAsia"/>
          <w:b w:val="1"/>
          <w:sz w:val="28"/>
        </w:rPr>
        <w:t>東御市地域美化活動年間活動計画書（交付申請用</w:t>
      </w:r>
      <w:bookmarkStart w:id="0" w:name="_GoBack"/>
      <w:bookmarkEnd w:id="0"/>
      <w:r>
        <w:rPr>
          <w:rFonts w:hint="eastAsia"/>
          <w:b w:val="1"/>
          <w:sz w:val="28"/>
        </w:rPr>
        <w:t>）</w:t>
      </w:r>
    </w:p>
    <w:tbl>
      <w:tblPr>
        <w:tblStyle w:val="11"/>
        <w:tblpPr w:leftFromText="142" w:rightFromText="142" w:topFromText="0" w:bottomFromText="0" w:vertAnchor="text" w:horzAnchor="text" w:tblpX="193" w:tblpY="97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0" w:lastRow="0" w:firstColumn="0" w:lastColumn="0" w:noHBand="1" w:noVBand="1" w:val="0600"/>
      </w:tblPr>
      <w:tblGrid>
        <w:gridCol w:w="1745"/>
        <w:gridCol w:w="3255"/>
      </w:tblGrid>
      <w:tr>
        <w:trPr>
          <w:trHeight w:val="447" w:hRule="atLeast"/>
        </w:trPr>
        <w:tc>
          <w:tcPr>
            <w:tcW w:w="174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0"/>
                <w:spacing w:val="210"/>
                <w:fitText w:val="1470" w:id="1"/>
              </w:rPr>
              <w:t>団体</w:t>
            </w:r>
            <w:r>
              <w:rPr>
                <w:rFonts w:hint="eastAsia"/>
                <w:b w:val="0"/>
                <w:spacing w:val="0"/>
                <w:fitText w:val="1470" w:id="1"/>
              </w:rPr>
              <w:t>名</w:t>
            </w:r>
          </w:p>
        </w:tc>
        <w:tc>
          <w:tcPr>
            <w:tcW w:w="32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7" w:hRule="atLeast"/>
        </w:trPr>
        <w:tc>
          <w:tcPr>
            <w:tcW w:w="174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2"/>
              </w:rPr>
              <w:t>代表者</w:t>
            </w:r>
            <w:r>
              <w:rPr>
                <w:rFonts w:hint="eastAsia"/>
                <w:fitText w:val="1470" w:id="2"/>
              </w:rPr>
              <w:t>名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7" w:hRule="atLeast"/>
        </w:trPr>
        <w:tc>
          <w:tcPr>
            <w:tcW w:w="174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258pt;width:730.5pt;" o:allowoverlap="t" filled="f" o:spt="75" type="#_x0000_t75">
            <v:fill/>
            <v:stroke joinstyle="miter"/>
            <v:imagedata o:title="" r:id="rId5"/>
            <o:lock v:ext="edit" aspectratio="t"/>
            <w10:anchorlock/>
          </v:shape>
          <o:OLEObject Type="Embed" ProgID="Excel.Sheet.12" ShapeID="_x0000_s1026" DrawAspect="Content" ObjectID="" r:id="rId6"/>
        </w:objec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　※一協定路線（箇所）につき年３回程度活動すること</w:t>
      </w:r>
    </w:p>
    <w:p>
      <w:pPr>
        <w:pStyle w:val="0"/>
        <w:ind w:left="420" w:hanging="420" w:hangingChars="200"/>
        <w:rPr>
          <w:rFonts w:hint="eastAsia"/>
          <w:sz w:val="21"/>
        </w:rPr>
      </w:pPr>
      <w:r>
        <w:rPr>
          <w:rFonts w:hint="eastAsia"/>
        </w:rPr>
        <w:tab/>
      </w:r>
      <w:r>
        <w:rPr>
          <w:rFonts w:hint="eastAsia"/>
        </w:rPr>
        <w:t>　※必要に応じて道路管理者と協議するため、</w:t>
      </w:r>
      <w:r>
        <w:rPr>
          <w:rFonts w:hint="eastAsia"/>
          <w:sz w:val="21"/>
        </w:rPr>
        <w:t>具体的な日程が決まっていれば記入すること</w:t>
      </w:r>
    </w:p>
    <w:sectPr>
      <w:pgSz w:w="16838" w:h="11906" w:orient="landscape"/>
      <w:pgMar w:top="1417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embeddings/oleObject1.xlsx" Id="rId6" Type="http://schemas.openxmlformats.org/officeDocument/2006/relationships/pack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2</Pages>
  <Words>0</Words>
  <Characters>54</Characters>
  <Application>JUST Note</Application>
  <Lines>17</Lines>
  <Paragraphs>5</Paragraphs>
  <CharactersWithSpaces>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神津 貴志</dc:creator>
  <cp:lastModifiedBy>赤川 悠</cp:lastModifiedBy>
  <cp:lastPrinted>2023-05-31T01:15:14Z</cp:lastPrinted>
  <dcterms:created xsi:type="dcterms:W3CDTF">2023-01-31T00:40:00Z</dcterms:created>
  <dcterms:modified xsi:type="dcterms:W3CDTF">2023-08-07T08:02:10Z</dcterms:modified>
  <cp:revision>5</cp:revision>
</cp:coreProperties>
</file>