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p>
      <w:pPr>
        <w:pStyle w:val="0"/>
        <w:ind w:left="420" w:hanging="420" w:hangingChars="20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（申請先）東御市長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leftChars="200" w:firstLine="5250" w:firstLineChars="2500"/>
        <w:rPr>
          <w:rFonts w:hint="eastAsia"/>
        </w:rPr>
      </w:pPr>
      <w:r>
        <w:rPr>
          <w:rFonts w:hint="eastAsia"/>
        </w:rPr>
        <w:t>団　体　名</w:t>
      </w:r>
    </w:p>
    <w:p>
      <w:pPr>
        <w:pStyle w:val="0"/>
        <w:ind w:left="420" w:leftChars="200" w:firstLine="5250" w:firstLineChars="2500"/>
        <w:rPr>
          <w:rFonts w:hint="eastAsia"/>
        </w:rPr>
      </w:pPr>
      <w:r>
        <w:rPr>
          <w:rFonts w:hint="eastAsia"/>
        </w:rPr>
        <w:t>代表者の住所</w:t>
      </w:r>
    </w:p>
    <w:p>
      <w:pPr>
        <w:pStyle w:val="0"/>
        <w:ind w:left="420" w:leftChars="200" w:firstLine="5250" w:firstLineChars="2500"/>
        <w:rPr>
          <w:rFonts w:hint="eastAsia"/>
        </w:rPr>
      </w:pPr>
      <w:r>
        <w:rPr>
          <w:rFonts w:hint="eastAsia"/>
        </w:rPr>
        <w:t>代表者の氏名</w:t>
      </w:r>
    </w:p>
    <w:p>
      <w:pPr>
        <w:pStyle w:val="0"/>
        <w:ind w:left="420" w:leftChars="200" w:firstLine="5250" w:firstLineChars="25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hanging="420" w:hangingChars="200"/>
        <w:jc w:val="center"/>
        <w:rPr>
          <w:rFonts w:hint="eastAsia"/>
        </w:rPr>
      </w:pPr>
      <w:r>
        <w:rPr>
          <w:rFonts w:hint="eastAsia"/>
        </w:rPr>
        <w:t>東御市地域美化活動実施申込書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標記活動を実施したいので、東御市地域美化活動交付金交付要綱第５条の規定により下記の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とおり申し込みます。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420" w:hanging="420" w:hangingChars="20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１　活動予定箇所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（１）路線名　　①一般国道　　　　　　　　　号</w:t>
      </w:r>
    </w:p>
    <w:p>
      <w:pPr>
        <w:pStyle w:val="0"/>
        <w:ind w:left="420" w:leftChars="200" w:firstLine="1260" w:firstLineChars="600"/>
        <w:rPr>
          <w:rFonts w:hint="eastAsia"/>
        </w:rPr>
      </w:pPr>
      <w:r>
        <w:rPr>
          <w:rFonts w:hint="eastAsia"/>
        </w:rPr>
        <w:t>②主要地方道　　　　　　　　　　　　線</w:t>
      </w:r>
    </w:p>
    <w:p>
      <w:pPr>
        <w:pStyle w:val="0"/>
        <w:ind w:left="420" w:leftChars="200" w:firstLine="1260" w:firstLineChars="600"/>
        <w:rPr>
          <w:rFonts w:hint="eastAsia"/>
        </w:rPr>
      </w:pPr>
      <w:r>
        <w:rPr>
          <w:rFonts w:hint="eastAsia"/>
        </w:rPr>
        <w:t>③一般県道　　　　　　　　　　　　　線</w:t>
      </w:r>
    </w:p>
    <w:p>
      <w:pPr>
        <w:pStyle w:val="0"/>
        <w:ind w:left="420" w:leftChars="200" w:firstLine="1260" w:firstLineChars="600"/>
        <w:rPr>
          <w:rFonts w:hint="eastAsia"/>
        </w:rPr>
      </w:pPr>
      <w:r>
        <w:rPr>
          <w:rFonts w:hint="eastAsia"/>
        </w:rPr>
        <w:t>④市道　　　　　　　　　　　　　　　線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（２）箇　所　　東御市　　　　　　番地　～　東御市　　　　　　　番地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２　活動予定内容（該当するものに○をしてください）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（１）歩道、待避所、法面等の清掃、草刈り、枝払い等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（２）植樹帯、花壇等の維持管理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（３）その他道路の美化、維持活動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※具体的な内容は、市と協議の上、決定します。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３　活動予定回数　　　　　　年間　　　　　回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４　参加予定人数　　　　　　　　　　　　　人</w:t>
      </w: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5</Pages>
  <Words>40</Words>
  <Characters>1213</Characters>
  <Application>JUST Note</Application>
  <Lines>229</Lines>
  <Paragraphs>108</Paragraphs>
  <CharactersWithSpaces>1561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神津 貴志</dc:creator>
  <cp:lastModifiedBy>赤川 悠</cp:lastModifiedBy>
  <cp:lastPrinted>2023-05-31T01:15:14Z</cp:lastPrinted>
  <dcterms:created xsi:type="dcterms:W3CDTF">2023-01-31T00:40:00Z</dcterms:created>
  <dcterms:modified xsi:type="dcterms:W3CDTF">2023-08-01T04:03:14Z</dcterms:modified>
  <cp:revision>5</cp:revision>
</cp:coreProperties>
</file>