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sz w:val="22"/>
        </w:rPr>
      </w:pPr>
      <w:bookmarkStart w:id="0" w:name="_Toc92962767"/>
      <w:bookmarkEnd w:id="0"/>
      <w:bookmarkStart w:id="1" w:name="_GoBack"/>
      <w:bookmarkEnd w:id="1"/>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wordWrap w:val="0"/>
        <w:autoSpaceDE w:val="0"/>
        <w:autoSpaceDN w:val="0"/>
        <w:spacing w:line="240" w:lineRule="exact"/>
        <w:jc w:val="right"/>
        <w:rPr>
          <w:rFonts w:hint="default"/>
        </w:rPr>
      </w:pPr>
      <w:r>
        <w:rPr>
          <w:rFonts w:hint="eastAsia"/>
        </w:rPr>
        <w:t>　</w:t>
      </w:r>
      <w:r>
        <w:rPr>
          <w:rFonts w:hint="default"/>
        </w:rPr>
        <w:t>　</w:t>
      </w:r>
      <w:r>
        <w:rPr>
          <w:rFonts w:hint="eastAsia"/>
        </w:rPr>
        <w:t>年　　　月　　　日</w:t>
      </w:r>
    </w:p>
    <w:p>
      <w:pPr>
        <w:pStyle w:val="0"/>
        <w:wordWrap w:val="0"/>
        <w:autoSpaceDE w:val="0"/>
        <w:autoSpaceDN w:val="0"/>
        <w:spacing w:line="240" w:lineRule="exact"/>
        <w:jc w:val="right"/>
        <w:rPr>
          <w:rFonts w:hint="default"/>
        </w:rPr>
      </w:pPr>
    </w:p>
    <w:p>
      <w:pPr>
        <w:pStyle w:val="0"/>
        <w:autoSpaceDE w:val="0"/>
        <w:autoSpaceDN w:val="0"/>
        <w:spacing w:line="240" w:lineRule="exact"/>
        <w:rPr>
          <w:rFonts w:hint="default"/>
        </w:rPr>
      </w:pPr>
      <w:r>
        <w:rPr>
          <w:rFonts w:hint="default"/>
        </w:rPr>
        <w:t xml:space="preserve"> </w:t>
      </w:r>
      <w:r>
        <w:rPr>
          <w:rFonts w:hint="eastAsia"/>
        </w:rPr>
        <w:t>　　　東御市長　殿</w:t>
      </w:r>
    </w:p>
    <w:p>
      <w:pPr>
        <w:pStyle w:val="0"/>
        <w:autoSpaceDE w:val="0"/>
        <w:autoSpaceDN w:val="0"/>
        <w:spacing w:line="240" w:lineRule="exact"/>
        <w:rPr>
          <w:rFonts w:hint="default"/>
        </w:rPr>
      </w:pPr>
    </w:p>
    <w:p>
      <w:pPr>
        <w:pStyle w:val="0"/>
        <w:autoSpaceDE w:val="0"/>
        <w:autoSpaceDN w:val="0"/>
        <w:spacing w:line="240" w:lineRule="exact"/>
        <w:ind w:firstLine="5670" w:firstLineChars="27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4478655</wp:posOffset>
                </wp:positionH>
                <wp:positionV relativeFrom="paragraph">
                  <wp:posOffset>6985</wp:posOffset>
                </wp:positionV>
                <wp:extent cx="1696085" cy="508635"/>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696085" cy="508635"/>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0.55000000000000004pt;mso-position-vertical-relative:text;mso-position-horizontal-relative:text;v-text-anchor:top;position:absolute;height:40.04pt;mso-wrap-distance-top:0pt;width:133.55000000000001pt;mso-wrap-distance-left:9pt;margin-left:352.65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670" w:firstLineChars="2700"/>
        <w:rPr>
          <w:rFonts w:hint="default"/>
        </w:rPr>
      </w:pP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ind w:firstLine="5670" w:firstLineChars="2700"/>
        <w:rPr>
          <w:rFonts w:hint="default"/>
        </w:rPr>
      </w:pP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eastAsia"/>
        </w:rPr>
        <w:t>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r>
              <w:rPr>
                <w:rFonts w:hint="eastAsia" w:asciiTheme="minorEastAsia" w:hAnsiTheme="minorEastAsia" w:eastAsiaTheme="minorEastAsia"/>
              </w:rPr>
              <w:t>　　　　　　市　大字　　　　　　字　　　　　　地番</w:t>
            </w: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asciiTheme="minorEastAsia" w:hAnsiTheme="minorEastAsia" w:eastAsiaTheme="minorEastAsia"/>
              </w:rPr>
            </w:pPr>
          </w:p>
          <w:p>
            <w:pPr>
              <w:pStyle w:val="0"/>
              <w:autoSpaceDE w:val="0"/>
              <w:autoSpaceDN w:val="0"/>
              <w:spacing w:line="200" w:lineRule="exact"/>
              <w:ind w:left="0" w:leftChars="0" w:firstLineChars="0"/>
              <w:rPr>
                <w:rFonts w:hint="default"/>
              </w:rPr>
            </w:pPr>
            <w:r>
              <w:rPr>
                <w:rFonts w:hint="eastAsia" w:asciiTheme="minorEastAsia" w:hAnsiTheme="minorEastAsia" w:eastAsiaTheme="minorEastAsia"/>
              </w:rPr>
              <w:t>　　　　　　　　大字　　　　　　字　　　　　　地番</w:t>
            </w:r>
          </w:p>
          <w:p>
            <w:pPr>
              <w:pStyle w:val="0"/>
              <w:autoSpaceDE w:val="0"/>
              <w:autoSpaceDN w:val="0"/>
              <w:spacing w:line="200" w:lineRule="exact"/>
              <w:ind w:left="0" w:leftChars="0" w:firstLineChars="0"/>
              <w:rPr>
                <w:rFonts w:hint="default"/>
              </w:rPr>
            </w:pPr>
          </w:p>
          <w:p>
            <w:pPr>
              <w:pStyle w:val="0"/>
              <w:autoSpaceDE w:val="0"/>
              <w:autoSpaceDN w:val="0"/>
              <w:spacing w:line="200" w:lineRule="exact"/>
              <w:ind w:left="0" w:leftChars="0" w:firstLineChars="0"/>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２　伐採後の造林の実施状況</w:t>
      </w:r>
    </w:p>
    <w:tbl>
      <w:tblPr>
        <w:tblStyle w:val="11"/>
        <w:tblW w:w="893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134"/>
      </w:tblGrid>
      <w:tr>
        <w:trPr>
          <w:trHeight w:val="540" w:hRule="atLeast"/>
        </w:trPr>
        <w:tc>
          <w:tcPr>
            <w:tcW w:w="998"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68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885"/>
      </w:tblGrid>
      <w:tr>
        <w:trPr>
          <w:trHeight w:val="454" w:hRule="atLeast"/>
        </w:trPr>
        <w:tc>
          <w:tcPr>
            <w:tcW w:w="6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rPr>
          <w:rFonts w:hint="default"/>
        </w:rPr>
      </w:pPr>
      <w:r>
        <w:rPr>
          <w:rFonts w:hint="eastAsia"/>
        </w:rPr>
        <w:t>２　森林の所在場所ごとに記載すること。</w:t>
      </w:r>
    </w:p>
    <w:p>
      <w:pPr>
        <w:pStyle w:val="0"/>
        <w:autoSpaceDE w:val="0"/>
        <w:autoSpaceDN w:val="0"/>
        <w:ind w:left="611" w:leftChars="200" w:right="538" w:rightChars="256" w:hanging="191" w:hangingChars="91"/>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ind w:left="420" w:leftChars="100" w:hanging="210" w:hangingChars="100"/>
        <w:rPr>
          <w:rFonts w:hint="eastAsia"/>
        </w:rPr>
      </w:pPr>
      <w:bookmarkStart w:id="2" w:name="_Toc92962768"/>
      <w:bookmarkEnd w:id="2"/>
      <w:bookmarkStart w:id="3" w:name="_Toc92962769"/>
      <w:bookmarkEnd w:id="3"/>
      <w:bookmarkStart w:id="4" w:name="_Toc92962770"/>
      <w:bookmarkEnd w:id="4"/>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100" w:leftChars="0" w:rightChars="0" w:hanging="100" w:hangingChars="100"/>
      <w:contextualSpacing w:val="0"/>
      <w:mirrorIndents w:val="0"/>
      <w:jc w:val="left"/>
      <w:outlineLvl w:val="1"/>
      <w15:collapsed w:val="0"/>
    </w:pPr>
    <w:rPr>
      <w:rFonts w:ascii="Arial" w:hAnsi="Arial" w:eastAsia="ＭＳ ゴシック"/>
      <w:dstrike w:val="0"/>
      <w:color w:val="auto"/>
      <w:w w:val="100"/>
      <w:kern w:val="2"/>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Arial" w:hAnsi="Arial" w:eastAsia="ＭＳ ゴシック"/>
      <w:kern w:val="2"/>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7</Words>
  <Characters>1233</Characters>
  <Application>JUST Note</Application>
  <Lines>141</Lines>
  <Paragraphs>75</Paragraphs>
  <CharactersWithSpaces>1461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中澤 公哉</dc:creator>
  <cp:lastModifiedBy>中澤 公哉</cp:lastModifiedBy>
  <cp:lastPrinted>2022-03-26T01:45:49Z</cp:lastPrinted>
  <dcterms:created xsi:type="dcterms:W3CDTF">2022-03-26T00:20:00Z</dcterms:created>
  <dcterms:modified xsi:type="dcterms:W3CDTF">2022-03-26T00:50:55Z</dcterms:modified>
  <cp:revision>0</cp:revision>
</cp:coreProperties>
</file>