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様式第１号（第５条関係）</w:t>
      </w: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（申請先）</w:t>
      </w: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東御市長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ind w:firstLine="3960" w:firstLineChars="18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申請者　住所　　　　　　　　　　　　　　　　　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ind w:firstLine="4840" w:firstLineChars="22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氏名　　　　　　　　　　　　　　　　　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ind w:firstLine="4840" w:firstLineChars="22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電話番号　　　　　　　　　　　　　　　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2"/>
        </w:rPr>
        <w:t>東御市木造住宅耐震改修事業補助金交付申請書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東御市木造住宅耐震改修事業補助金の交付を受けたいので、関係書類を添えて申請します。</w:t>
      </w: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なお、補助金交付の可否決定のために、私の市税の納税状況を確認することについて同意します。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１　交付申請額　　　　　　　　　　　　　　　円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２　交付申請額の算出方法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1948"/>
        <w:gridCol w:w="1945"/>
        <w:gridCol w:w="1945"/>
        <w:gridCol w:w="1050"/>
        <w:gridCol w:w="1588"/>
      </w:tblGrid>
      <w:tr>
        <w:trPr>
          <w:cantSplit/>
          <w:trHeight w:val="454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2"/>
              </w:rPr>
              <w:t>事業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費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補助対象経費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補助率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交付申請額</w:t>
            </w:r>
          </w:p>
        </w:tc>
      </w:tr>
      <w:tr>
        <w:trPr>
          <w:trHeight w:val="15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7"/>
              <w:wordWrap w:val="0"/>
              <w:autoSpaceDE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事業内訳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　事　費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計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1/2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</w:tbl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（添付書類）</w:t>
      </w: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１　耐震改修事業計画書</w:t>
      </w: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２　耐震改修工事設計図書</w:t>
      </w: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３　耐震改修工事積算書</w:t>
      </w: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４　精密耐震診断の報告書の写し</w:t>
      </w: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５　所得証明書</w:t>
      </w: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br w:type="page"/>
      </w:r>
      <w:r>
        <w:rPr>
          <w:rFonts w:hint="eastAsia" w:ascii="ＭＳ 明朝" w:hAnsi="ＭＳ 明朝" w:eastAsia="ＭＳ 明朝"/>
          <w:kern w:val="2"/>
          <w:sz w:val="22"/>
        </w:rPr>
        <w:t>耐震改修事業計画書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53"/>
        <w:gridCol w:w="2061"/>
        <w:gridCol w:w="1089"/>
        <w:gridCol w:w="973"/>
        <w:gridCol w:w="2876"/>
      </w:tblGrid>
      <w:tr>
        <w:trPr>
          <w:trHeight w:val="455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2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地</w:t>
            </w:r>
          </w:p>
        </w:tc>
        <w:tc>
          <w:tcPr>
            <w:tcW w:w="6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  <w:tr>
        <w:trPr>
          <w:trHeight w:val="455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建築年月日</w:t>
            </w:r>
          </w:p>
        </w:tc>
        <w:tc>
          <w:tcPr>
            <w:tcW w:w="6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年　　月　　日</w:t>
            </w:r>
          </w:p>
        </w:tc>
      </w:tr>
      <w:tr>
        <w:trPr>
          <w:trHeight w:val="455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2"/>
              </w:rPr>
              <w:t>面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積</w:t>
            </w:r>
          </w:p>
        </w:tc>
        <w:tc>
          <w:tcPr>
            <w:tcW w:w="6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440" w:firstLineChars="2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１階　　　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2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２階　　　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2"/>
                <w:vertAlign w:val="superscript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精密耐震診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実施診断士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登録番号</w:t>
            </w:r>
          </w:p>
        </w:tc>
        <w:tc>
          <w:tcPr>
            <w:tcW w:w="3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</w:t>
            </w:r>
          </w:p>
        </w:tc>
      </w:tr>
      <w:tr>
        <w:trPr>
          <w:trHeight w:val="455" w:hRule="atLeast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3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  <w:tr>
        <w:trPr>
          <w:trHeight w:val="455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診断実施日</w:t>
            </w:r>
          </w:p>
        </w:tc>
        <w:tc>
          <w:tcPr>
            <w:tcW w:w="6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年　　月　　日</w:t>
            </w:r>
          </w:p>
        </w:tc>
      </w:tr>
      <w:tr>
        <w:trPr>
          <w:trHeight w:val="3100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総合評点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（評価概要）</w:t>
            </w:r>
          </w:p>
        </w:tc>
        <w:tc>
          <w:tcPr>
            <w:tcW w:w="6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改修工事設計者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資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格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登録番号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</w:t>
            </w:r>
          </w:p>
        </w:tc>
      </w:tr>
      <w:tr>
        <w:trPr>
          <w:trHeight w:val="454" w:hRule="atLeast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  <w:tr>
        <w:trPr>
          <w:trHeight w:val="4731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改修工事概要</w:t>
            </w:r>
          </w:p>
        </w:tc>
        <w:tc>
          <w:tcPr>
            <w:tcW w:w="6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  <w:tr>
        <w:trPr>
          <w:trHeight w:val="45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7"/>
                <w:kern w:val="2"/>
                <w:sz w:val="22"/>
              </w:rPr>
              <w:t>施工業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者</w:t>
            </w:r>
          </w:p>
        </w:tc>
        <w:tc>
          <w:tcPr>
            <w:tcW w:w="6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  <w:tr>
        <w:trPr>
          <w:trHeight w:val="45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2"/>
              </w:rPr>
              <w:t>工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期</w:t>
            </w:r>
          </w:p>
        </w:tc>
        <w:tc>
          <w:tcPr>
            <w:tcW w:w="6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年　　月　　日　から　　　　年　　月　　日　まで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/>
          <w:color w:val="000000"/>
        </w:rPr>
      </w:pPr>
    </w:p>
    <w:sectPr>
      <w:pgSz w:w="11906" w:h="16838"/>
      <w:pgMar w:top="1701" w:right="1418" w:bottom="1701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7"/>
  <w:drawingGridVertic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  <w:rPr>
      <w:rFonts w:ascii="Century" w:hAnsi="Century"/>
      <w:sz w:val="21"/>
    </w:r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paragraph" w:styleId="26">
    <w:name w:val="Revision"/>
    <w:next w:val="26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paragraph" w:styleId="27">
    <w:name w:val="Block Text"/>
    <w:basedOn w:val="0"/>
    <w:next w:val="27"/>
    <w:link w:val="0"/>
    <w:uiPriority w:val="0"/>
    <w:pPr>
      <w:autoSpaceDN w:val="0"/>
      <w:ind w:left="113" w:right="113"/>
      <w:jc w:val="center"/>
    </w:pPr>
  </w:style>
  <w:style w:type="paragraph" w:styleId="28" w:customStyle="1">
    <w:name w:val="Note Heading"/>
    <w:basedOn w:val="0"/>
    <w:next w:val="0"/>
    <w:link w:val="29"/>
    <w:uiPriority w:val="0"/>
    <w:qFormat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qFormat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289</Words>
  <Characters>293</Characters>
  <Application>JUST Note</Application>
  <Lines>0</Lines>
  <Paragraphs>0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戸堀 一真</cp:lastModifiedBy>
  <cp:lastPrinted>2017-01-05T14:02:00Z</cp:lastPrinted>
  <dcterms:created xsi:type="dcterms:W3CDTF">2017-04-21T18:41:00Z</dcterms:created>
  <dcterms:modified xsi:type="dcterms:W3CDTF">2021-09-30T06:44:48Z</dcterms:modified>
  <cp:revision>6</cp:revision>
</cp:coreProperties>
</file>