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spacing w:before="180" w:beforeLines="50" w:beforeAutospacing="0" w:after="180" w:afterLines="50" w:afterAutospacing="0"/>
        <w:ind w:leftChars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空き家に付属した農地指定登録申請書</w:t>
      </w:r>
    </w:p>
    <w:p>
      <w:pPr>
        <w:pStyle w:val="0"/>
        <w:ind w:leftChars="0" w:firstLineChars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東御市農業委員会会長　様</w:t>
      </w:r>
    </w:p>
    <w:p>
      <w:pPr>
        <w:pStyle w:val="0"/>
        <w:ind w:leftChars="0" w:firstLine="3990" w:firstLineChars="19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（申請人）</w:t>
      </w:r>
    </w:p>
    <w:p>
      <w:pPr>
        <w:pStyle w:val="0"/>
        <w:spacing w:before="180" w:beforeLines="50" w:beforeAutospacing="0"/>
        <w:ind w:leftChars="0" w:firstLine="4620" w:firstLineChars="2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 w:color="auto"/>
        </w:rPr>
        <w:t>住　所　　　　　　　　　　　　　　　　</w:t>
      </w:r>
    </w:p>
    <w:p>
      <w:pPr>
        <w:pStyle w:val="0"/>
        <w:spacing w:before="180" w:beforeLines="50" w:beforeAutospacing="0"/>
        <w:ind w:leftChars="0" w:firstLine="4620" w:firstLineChars="2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 w:color="auto"/>
        </w:rPr>
        <w:t>氏　名　　　　　　　　　　　　　　　　</w:t>
      </w:r>
    </w:p>
    <w:p>
      <w:pPr>
        <w:pStyle w:val="0"/>
        <w:spacing w:before="180" w:beforeLines="50" w:beforeAutospacing="0"/>
        <w:ind w:leftChars="0" w:firstLine="4620" w:firstLineChars="2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 w:color="auto"/>
        </w:rPr>
        <w:t>連絡先　　　　　　　　　　　　　　　　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東御市空き家等情報登録制度登録物件に付属した農地について、農地法第３条第２項第５号に規定する別段の面積（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アール）の指定を受けたいので申請します。</w:t>
      </w:r>
    </w:p>
    <w:p>
      <w:pPr>
        <w:pStyle w:val="0"/>
        <w:spacing w:before="180" w:beforeLines="50" w:beforeAutospacing="0" w:after="180" w:afterLines="50" w:afterAutospacing="0"/>
        <w:ind w:lef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spacing w:before="180" w:beforeLines="50" w:beforeAutospacing="0" w:after="180" w:afterLines="50" w:afterAutospacing="0"/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 w:color="auto"/>
        </w:rPr>
        <w:t>空き家の所在地：　　　　　　　　　　　　　　　　　　　　　　　　　　　　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12"/>
        <w:gridCol w:w="1423"/>
        <w:gridCol w:w="1470"/>
        <w:gridCol w:w="1050"/>
        <w:gridCol w:w="1470"/>
        <w:gridCol w:w="2147"/>
      </w:tblGrid>
      <w:tr>
        <w:trPr>
          <w:trHeight w:val="438" w:hRule="atLeast"/>
        </w:trPr>
        <w:tc>
          <w:tcPr>
            <w:tcW w:w="44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農地の所在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農地の所有者</w:t>
            </w:r>
          </w:p>
        </w:tc>
      </w:tr>
      <w:tr>
        <w:trPr>
          <w:trHeight w:val="438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42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5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5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5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5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5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※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申請書は２部提出してください。承認後、署名した１部をお返しします。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※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添付書類　登記事項全部事項証明書、公図、位置図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東農委第　　号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上記のとおり空き家に付属した農地に指定します。</w:t>
      </w:r>
    </w:p>
    <w:p>
      <w:pPr>
        <w:pStyle w:val="0"/>
        <w:spacing w:before="180" w:beforeLines="50" w:beforeAutospacing="0" w:after="180" w:afterLines="50" w:afterAutospacing="0"/>
        <w:ind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令和　　年　　月　　日</w:t>
      </w:r>
    </w:p>
    <w:p>
      <w:pPr>
        <w:pStyle w:val="0"/>
        <w:ind w:left="0" w:leftChars="0" w:firstLine="5040" w:firstLineChars="2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東御市農業委員会　会長　</w:t>
      </w:r>
    </w:p>
    <w:p>
      <w:pPr>
        <w:pStyle w:val="0"/>
        <w:ind w:left="0" w:leftChars="0" w:firstLine="5040" w:firstLineChars="240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柳澤 良</dc:creator>
  <cp:lastModifiedBy>柳澤 良</cp:lastModifiedBy>
  <dcterms:created xsi:type="dcterms:W3CDTF">2021-08-03T00:40:00Z</dcterms:created>
  <dcterms:modified xsi:type="dcterms:W3CDTF">2021-08-03T00:40:00Z</dcterms:modified>
  <cp:revision>0</cp:revision>
</cp:coreProperties>
</file>