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様式第１号（第４条関係）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>東御市シティプロモーションロゴマーク使用承認申請書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right="442" w:right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</w:t>
      </w:r>
    </w:p>
    <w:p>
      <w:pPr>
        <w:pStyle w:val="0"/>
        <w:ind w:firstLine="22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（申請先）東御市長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申請者　住所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氏名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電話番号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42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次のとおり東御市シティプロモーションロゴマークを使用したいので、申請します。</w:t>
      </w:r>
    </w:p>
    <w:tbl>
      <w:tblPr>
        <w:tblStyle w:val="11"/>
        <w:tblW w:w="9393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76"/>
        <w:gridCol w:w="7517"/>
      </w:tblGrid>
      <w:tr>
        <w:trPr/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</w:rPr>
              <w:t>使用目的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</w:rPr>
              <w:t>（該当項目にチェックをしてください）</w:t>
            </w:r>
          </w:p>
        </w:tc>
        <w:tc>
          <w:tcPr>
            <w:tcW w:w="75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印刷物（ポスター・チラシ・パンフレット・封筒、包装用紙、名刺等）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看板・店舗壁面・商品</w:t>
            </w:r>
            <w:r>
              <w:rPr>
                <w:rFonts w:hint="eastAsia" w:ascii="ＭＳ 明朝" w:hAnsi="ＭＳ 明朝" w:eastAsia="ＭＳ 明朝"/>
              </w:rPr>
              <w:t>POP</w:t>
            </w:r>
            <w:r>
              <w:rPr>
                <w:rFonts w:hint="eastAsia" w:ascii="ＭＳ 明朝" w:hAnsi="ＭＳ 明朝" w:eastAsia="ＭＳ 明朝"/>
              </w:rPr>
              <w:t>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</w:rPr>
              <w:t>WEB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HP</w:t>
            </w:r>
            <w:r>
              <w:rPr>
                <w:rFonts w:hint="eastAsia" w:ascii="ＭＳ 明朝" w:hAnsi="ＭＳ 明朝" w:eastAsia="ＭＳ 明朝"/>
              </w:rPr>
              <w:t>等）上での使用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販促用の景品（うちわ、タオル、ステッカー等）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その他（　　　　　　　　　　　　　　　　　　　　　　　　　）</w:t>
            </w:r>
          </w:p>
        </w:tc>
      </w:tr>
      <w:tr>
        <w:trPr/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具体的内容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（数量、サイズ、使用場所等を詳しく記載してください。）</w:t>
            </w:r>
          </w:p>
        </w:tc>
        <w:tc>
          <w:tcPr>
            <w:tcW w:w="75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702" w:hRule="atLeast"/>
        </w:trPr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使用期間</w:t>
            </w:r>
          </w:p>
        </w:tc>
        <w:tc>
          <w:tcPr>
            <w:tcW w:w="75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から　　　年　　月　　日　まで</w:t>
            </w:r>
          </w:p>
        </w:tc>
      </w:tr>
      <w:tr>
        <w:trPr/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75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fitText w:val="840" w:id="1"/>
              </w:rPr>
              <w:t>E-mai</w:t>
            </w:r>
            <w:r>
              <w:rPr>
                <w:rFonts w:hint="eastAsia" w:ascii="ＭＳ 明朝" w:hAnsi="ＭＳ 明朝" w:eastAsia="ＭＳ 明朝"/>
                <w:spacing w:val="45"/>
                <w:kern w:val="0"/>
                <w:fitText w:val="840" w:id="1"/>
              </w:rPr>
              <w:t>l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/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考</w:t>
            </w:r>
          </w:p>
        </w:tc>
        <w:tc>
          <w:tcPr>
            <w:tcW w:w="75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FF0000"/>
        </w:rPr>
        <w:t>　　</w:t>
      </w:r>
      <w:r>
        <w:rPr>
          <w:rFonts w:hint="eastAsia" w:ascii="ＭＳ 明朝" w:hAnsi="ＭＳ 明朝" w:eastAsia="ＭＳ 明朝"/>
        </w:rPr>
        <w:t>添付書類：使用する物件の見本（写真、印刷原稿、イメージ画等）</w:t>
      </w:r>
    </w:p>
    <w:p>
      <w:pPr>
        <w:pStyle w:val="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>　　　　　　　使用場所（箇所）の図</w:t>
      </w:r>
    </w:p>
    <w:p>
      <w:pPr>
        <w:pStyle w:val="0"/>
        <w:ind w:firstLine="442" w:firstLineChars="200"/>
        <w:jc w:val="left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701" w:right="1134" w:bottom="1701" w:left="1134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evenAndOddHeaders/>
  <w:drawingGridHorizontalSpacing w:val="217"/>
  <w:drawingGridVerticalSpacing w:val="19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4</Words>
  <Characters>319</Characters>
  <Application>JUST Note</Application>
  <Lines>39</Lines>
  <Paragraphs>26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東御市</cp:lastModifiedBy>
  <cp:lastPrinted>2021-06-11T08:10:18Z</cp:lastPrinted>
  <dcterms:created xsi:type="dcterms:W3CDTF">2021-06-09T00:51:00Z</dcterms:created>
  <dcterms:modified xsi:type="dcterms:W3CDTF">2021-06-11T09:00:26Z</dcterms:modified>
  <cp:revision>24</cp:revision>
</cp:coreProperties>
</file>