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0" w:leftChars="1000" w:right="2100" w:rightChars="1000"/>
        <w:jc w:val="distribute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量水器位置変更届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color w:val="000000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（提出先）　東　御　市　長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</w:p>
    <w:p>
      <w:pPr>
        <w:pStyle w:val="0"/>
        <w:wordWrap w:val="0"/>
        <w:spacing w:line="500" w:lineRule="exact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指定工事業者名　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u w:val="single" w:color="auto"/>
        </w:rPr>
        <w:t>　</w:t>
      </w:r>
    </w:p>
    <w:p>
      <w:pPr>
        <w:pStyle w:val="0"/>
        <w:spacing w:line="500" w:lineRule="exact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主任技術者氏名　</w:t>
      </w:r>
      <w:r>
        <w:rPr>
          <w:rFonts w:hint="eastAsia"/>
          <w:sz w:val="28"/>
          <w:u w:val="single" w:color="auto"/>
        </w:rPr>
        <w:t>　　　　　　　　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pPr w:leftFromText="0" w:rightFromText="0" w:topFromText="0" w:bottomFromText="0" w:vertAnchor="text" w:horzAnchor="margin" w:tblpX="-286" w:tblpY="210"/>
        <w:tblOverlap w:val="never"/>
        <w:tblW w:w="9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82"/>
        <w:gridCol w:w="2459"/>
        <w:gridCol w:w="2459"/>
        <w:gridCol w:w="2250"/>
      </w:tblGrid>
      <w:tr>
        <w:trPr/>
        <w:tc>
          <w:tcPr>
            <w:tcW w:w="22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210" w:leftChars="100" w:right="210" w:right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1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right="0"/>
              <w:rPr>
                <w:rFonts w:hint="eastAsia"/>
              </w:rPr>
            </w:pPr>
          </w:p>
        </w:tc>
      </w:tr>
      <w:tr>
        <w:trPr/>
        <w:tc>
          <w:tcPr>
            <w:tcW w:w="22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71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rPr>
                <w:rFonts w:hint="eastAsia"/>
              </w:rPr>
            </w:pPr>
            <w:r>
              <w:rPr>
                <w:rFonts w:hint="eastAsia"/>
              </w:rPr>
              <w:t>東御市</w:t>
            </w:r>
          </w:p>
        </w:tc>
      </w:tr>
      <w:tr>
        <w:trPr/>
        <w:tc>
          <w:tcPr>
            <w:tcW w:w="22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量水器口径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－</w:t>
            </w:r>
          </w:p>
        </w:tc>
      </w:tr>
      <w:tr>
        <w:trPr>
          <w:trHeight w:val="3660" w:hRule="exact"/>
        </w:trPr>
        <w:tc>
          <w:tcPr>
            <w:tcW w:w="94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変　更　前</w:t>
            </w:r>
          </w:p>
          <w:p>
            <w:pPr>
              <w:pStyle w:val="0"/>
              <w:ind w:left="210" w:leftChars="100"/>
              <w:rPr>
                <w:rFonts w:hint="eastAsia"/>
              </w:rPr>
            </w:pPr>
          </w:p>
          <w:p>
            <w:pPr>
              <w:pStyle w:val="0"/>
              <w:ind w:left="210" w:leftChars="100"/>
              <w:rPr>
                <w:rFonts w:hint="eastAsia"/>
              </w:rPr>
            </w:pPr>
          </w:p>
        </w:tc>
      </w:tr>
      <w:tr>
        <w:trPr>
          <w:trHeight w:val="4120" w:hRule="exact"/>
        </w:trPr>
        <w:tc>
          <w:tcPr>
            <w:tcW w:w="94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変　更　後</w:t>
            </w:r>
          </w:p>
          <w:p>
            <w:pPr>
              <w:pStyle w:val="0"/>
              <w:ind w:left="210" w:leftChars="100"/>
              <w:rPr>
                <w:rFonts w:hint="eastAsia"/>
              </w:rPr>
            </w:pPr>
          </w:p>
          <w:p>
            <w:pPr>
              <w:pStyle w:val="0"/>
              <w:ind w:left="210" w:leftChars="10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  <w:u w:val="single" w:color="auto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16"/>
      </w:rPr>
      <w:t>様式第６号（第</w:t>
    </w:r>
    <w:r>
      <w:rPr>
        <w:rFonts w:hint="eastAsia"/>
        <w:sz w:val="16"/>
      </w:rPr>
      <w:t>20</w:t>
    </w:r>
    <w:r>
      <w:rPr>
        <w:rFonts w:hint="eastAsia"/>
        <w:sz w:val="16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恩田 峻佑</dc:creator>
  <cp:lastModifiedBy>恩田 峻佑</cp:lastModifiedBy>
  <dcterms:created xsi:type="dcterms:W3CDTF">2021-03-25T06:23:00Z</dcterms:created>
  <dcterms:modified xsi:type="dcterms:W3CDTF">2021-03-25T06:34:15Z</dcterms:modified>
  <cp:revision>1</cp:revision>
</cp:coreProperties>
</file>