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22"/>
        </w:rPr>
      </w:pPr>
      <w:bookmarkStart w:id="0" w:name="_GoBack"/>
      <w:bookmarkEnd w:id="0"/>
      <w:r>
        <w:rPr>
          <w:rFonts w:hint="eastAsia"/>
          <w:sz w:val="22"/>
        </w:rPr>
        <w:t>様式第１号（第４条関係）</w:t>
      </w:r>
    </w:p>
    <w:p>
      <w:pPr>
        <w:pStyle w:val="0"/>
        <w:spacing w:line="500" w:lineRule="exact"/>
        <w:ind w:firstLine="1320" w:firstLineChars="600"/>
        <w:rPr>
          <w:rFonts w:hint="default"/>
          <w:sz w:val="22"/>
        </w:rPr>
      </w:pPr>
      <w:r>
        <w:rPr>
          <w:rFonts w:hint="eastAsia" w:ascii="ＭＳ 明朝" w:hAnsi="ＭＳ 明朝" w:eastAsia="ＭＳ 明朝"/>
          <w:sz w:val="22"/>
        </w:rPr>
        <w:t>東御市公共交通事業者緊急支援金</w:t>
      </w:r>
      <w:r>
        <w:rPr>
          <w:rFonts w:hint="eastAsia"/>
          <w:sz w:val="22"/>
        </w:rPr>
        <w:t>交付申請書及び実績報告書（請求書）</w:t>
      </w:r>
    </w:p>
    <w:p>
      <w:pPr>
        <w:pStyle w:val="0"/>
        <w:wordWrap w:val="0"/>
        <w:spacing w:line="500" w:lineRule="exact"/>
        <w:jc w:val="right"/>
        <w:rPr>
          <w:rFonts w:hint="default"/>
          <w:sz w:val="22"/>
        </w:rPr>
      </w:pPr>
      <w:r>
        <w:rPr>
          <w:rFonts w:hint="eastAsia"/>
          <w:sz w:val="22"/>
        </w:rPr>
        <w:t>年　　月　　日　</w:t>
      </w:r>
    </w:p>
    <w:p>
      <w:pPr>
        <w:pStyle w:val="0"/>
        <w:ind w:firstLine="220" w:firstLineChars="100"/>
        <w:rPr>
          <w:rFonts w:hint="default"/>
          <w:sz w:val="22"/>
        </w:rPr>
      </w:pPr>
      <w:r>
        <w:rPr>
          <w:rFonts w:hint="eastAsia"/>
          <w:sz w:val="22"/>
        </w:rPr>
        <w:t>（提出先）</w:t>
      </w:r>
    </w:p>
    <w:p>
      <w:pPr>
        <w:pStyle w:val="0"/>
        <w:rPr>
          <w:rFonts w:hint="default"/>
          <w:sz w:val="22"/>
        </w:rPr>
      </w:pPr>
      <w:r>
        <w:rPr>
          <w:rFonts w:hint="eastAsia"/>
          <w:sz w:val="22"/>
        </w:rPr>
        <w:t>　　東御市長</w:t>
      </w:r>
    </w:p>
    <w:p>
      <w:pPr>
        <w:pStyle w:val="0"/>
        <w:wordWrap w:val="0"/>
        <w:jc w:val="right"/>
        <w:rPr>
          <w:rFonts w:hint="default"/>
          <w:sz w:val="22"/>
        </w:rPr>
      </w:pPr>
      <w:r>
        <w:rPr>
          <w:rFonts w:hint="eastAsia"/>
          <w:sz w:val="22"/>
        </w:rPr>
        <w:t>申請者　住所　　　　　　　　　　　　　　　　　　　　　</w:t>
      </w:r>
    </w:p>
    <w:p>
      <w:pPr>
        <w:pStyle w:val="0"/>
        <w:wordWrap w:val="0"/>
        <w:spacing w:before="143" w:beforeLines="50" w:beforeAutospacing="0"/>
        <w:jc w:val="right"/>
        <w:rPr>
          <w:rFonts w:hint="default"/>
          <w:sz w:val="22"/>
        </w:rPr>
      </w:pPr>
      <w:r>
        <w:rPr>
          <w:rFonts w:hint="eastAsia"/>
          <w:sz w:val="22"/>
        </w:rPr>
        <w:t>氏名又は名称　　　　　　　　　　　　　　　　　</w:t>
      </w:r>
    </w:p>
    <w:p>
      <w:pPr>
        <w:pStyle w:val="0"/>
        <w:wordWrap w:val="0"/>
        <w:spacing w:before="143" w:beforeLines="50" w:beforeAutospacing="0"/>
        <w:jc w:val="right"/>
        <w:rPr>
          <w:rFonts w:hint="default"/>
          <w:sz w:val="22"/>
        </w:rPr>
      </w:pPr>
      <w:r>
        <w:rPr>
          <w:rFonts w:hint="eastAsia"/>
          <w:sz w:val="22"/>
        </w:rPr>
        <w:t>　　　　　　　　　　　代表者氏名　　　　　　　　　　　　　　　　印　</w:t>
      </w:r>
    </w:p>
    <w:p>
      <w:pPr>
        <w:pStyle w:val="0"/>
        <w:wordWrap w:val="0"/>
        <w:spacing w:before="143" w:beforeLines="50" w:beforeAutospacing="0"/>
        <w:ind w:right="840" w:rightChars="400" w:firstLine="220" w:firstLineChars="100"/>
        <w:rPr>
          <w:rFonts w:hint="default"/>
          <w:sz w:val="22"/>
        </w:rPr>
      </w:pPr>
      <w:r>
        <w:rPr>
          <w:rFonts w:hint="eastAsia"/>
          <w:sz w:val="22"/>
        </w:rPr>
        <w:t>　　　　　　　　　　　　　　　　　　　　連絡先電話番号</w:t>
      </w:r>
    </w:p>
    <w:p>
      <w:pPr>
        <w:pStyle w:val="0"/>
        <w:spacing w:before="286" w:beforeLines="100" w:beforeAutospacing="0"/>
        <w:ind w:left="220" w:hanging="220" w:hangingChars="100"/>
        <w:rPr>
          <w:rFonts w:hint="default"/>
          <w:sz w:val="22"/>
        </w:rPr>
      </w:pPr>
      <w:r>
        <w:rPr>
          <w:rFonts w:hint="eastAsia"/>
          <w:sz w:val="22"/>
        </w:rPr>
        <w:t>　　次のとおり、支援金の交付を受けたいので、</w:t>
      </w:r>
      <w:r>
        <w:rPr>
          <w:rFonts w:hint="eastAsia" w:ascii="ＭＳ 明朝" w:hAnsi="ＭＳ 明朝" w:eastAsia="ＭＳ 明朝"/>
          <w:sz w:val="22"/>
        </w:rPr>
        <w:t>東御市公共交通事業者緊急支援金</w:t>
      </w:r>
      <w:r>
        <w:rPr>
          <w:rFonts w:hint="eastAsia"/>
          <w:sz w:val="22"/>
        </w:rPr>
        <w:t>交付要綱第４条の規定により、関係書類を添えて申請します。</w:t>
      </w:r>
    </w:p>
    <w:p>
      <w:pPr>
        <w:pStyle w:val="0"/>
        <w:ind w:left="220" w:hanging="220" w:hangingChars="100"/>
        <w:rPr>
          <w:rFonts w:hint="default"/>
          <w:sz w:val="22"/>
        </w:rPr>
      </w:pPr>
      <w:r>
        <w:rPr>
          <w:rFonts w:hint="eastAsia"/>
          <w:sz w:val="22"/>
        </w:rPr>
        <w:t>　　なお、交付決定にあたっては、東御市長が申請者の税務関係資料を必要に応じて閲覧することに同意します。</w:t>
      </w:r>
    </w:p>
    <w:p>
      <w:pPr>
        <w:pStyle w:val="0"/>
        <w:ind w:firstLine="440" w:firstLineChars="200"/>
        <w:rPr>
          <w:rFonts w:hint="default"/>
          <w:sz w:val="22"/>
        </w:rPr>
      </w:pPr>
      <w:r>
        <w:rPr>
          <w:rFonts w:hint="eastAsia"/>
          <w:sz w:val="22"/>
        </w:rPr>
        <w:t>また、交付決定のうえは、下記の金融機関の口座へ振り込んでください。</w:t>
      </w:r>
    </w:p>
    <w:p>
      <w:pPr>
        <w:pStyle w:val="0"/>
        <w:ind w:leftChars="0" w:firstLine="0" w:firstLineChars="0"/>
        <w:rPr>
          <w:rFonts w:hint="default"/>
          <w:sz w:val="22"/>
        </w:rPr>
      </w:pPr>
    </w:p>
    <w:p>
      <w:pPr>
        <w:pStyle w:val="0"/>
        <w:jc w:val="center"/>
        <w:rPr>
          <w:rFonts w:hint="default"/>
          <w:sz w:val="22"/>
        </w:rPr>
      </w:pPr>
      <w:r>
        <w:rPr>
          <w:rFonts w:hint="eastAsia"/>
          <w:sz w:val="22"/>
        </w:rPr>
        <w:t>記</w:t>
      </w:r>
    </w:p>
    <w:p>
      <w:pPr>
        <w:pStyle w:val="0"/>
        <w:jc w:val="both"/>
        <w:rPr>
          <w:rFonts w:hint="default"/>
          <w:sz w:val="22"/>
        </w:rPr>
      </w:pPr>
    </w:p>
    <w:p>
      <w:pPr>
        <w:pStyle w:val="0"/>
        <w:ind w:firstLine="220" w:firstLineChars="100"/>
        <w:rPr>
          <w:rFonts w:hint="default"/>
          <w:sz w:val="22"/>
        </w:rPr>
      </w:pPr>
      <w:r>
        <w:rPr>
          <w:rFonts w:hint="eastAsia"/>
          <w:sz w:val="22"/>
        </w:rPr>
        <w:t>１　支援金交付申請額　</w:t>
      </w:r>
      <w:r>
        <w:rPr>
          <w:rFonts w:hint="eastAsia"/>
          <w:sz w:val="22"/>
          <w:u w:val="single" w:color="auto"/>
        </w:rPr>
        <w:t>　　　　　　　　　　　　　円</w:t>
      </w:r>
      <w:r>
        <w:rPr>
          <w:rFonts w:hint="eastAsia"/>
          <w:sz w:val="22"/>
        </w:rPr>
        <w:t>　</w:t>
      </w:r>
    </w:p>
    <w:p>
      <w:pPr>
        <w:pStyle w:val="0"/>
        <w:ind w:firstLine="220" w:firstLineChars="100"/>
        <w:rPr>
          <w:rFonts w:hint="default"/>
          <w:sz w:val="22"/>
        </w:rPr>
      </w:pPr>
      <w:r>
        <w:rPr>
          <w:rFonts w:hint="eastAsia"/>
          <w:sz w:val="22"/>
        </w:rPr>
        <w:t>（内訳等）</w:t>
      </w:r>
    </w:p>
    <w:tbl>
      <w:tblPr>
        <w:tblStyle w:val="28"/>
        <w:tblW w:w="0" w:type="auto"/>
        <w:tblInd w:w="435" w:type="dxa"/>
        <w:tblLayout w:type="fixed"/>
        <w:tblLook w:firstRow="1" w:lastRow="0" w:firstColumn="1" w:lastColumn="0" w:noHBand="0" w:noVBand="1" w:val="04A0"/>
      </w:tblPr>
      <w:tblGrid>
        <w:gridCol w:w="3520"/>
        <w:gridCol w:w="1980"/>
        <w:gridCol w:w="1540"/>
        <w:gridCol w:w="2161"/>
      </w:tblGrid>
      <w:tr>
        <w:trPr>
          <w:trHeight w:val="340" w:hRule="atLeast"/>
        </w:trPr>
        <w:tc>
          <w:tcPr>
            <w:tcW w:w="3520"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交付対象者の区分</w:t>
            </w:r>
          </w:p>
        </w:tc>
        <w:tc>
          <w:tcPr>
            <w:tcW w:w="1980"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路線等の数</w:t>
            </w:r>
            <w:r>
              <w:rPr>
                <w:rFonts w:hint="eastAsia" w:asciiTheme="minorEastAsia" w:hAnsiTheme="minorEastAsia" w:eastAsiaTheme="minorEastAsia"/>
                <w:sz w:val="22"/>
              </w:rPr>
              <w:t>(a)</w:t>
            </w:r>
          </w:p>
        </w:tc>
        <w:tc>
          <w:tcPr>
            <w:tcW w:w="1540"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単価</w:t>
            </w:r>
            <w:r>
              <w:rPr>
                <w:rFonts w:hint="eastAsia" w:asciiTheme="minorEastAsia" w:hAnsiTheme="minorEastAsia" w:eastAsiaTheme="minorEastAsia"/>
                <w:sz w:val="22"/>
              </w:rPr>
              <w:t>(b)</w:t>
            </w:r>
          </w:p>
        </w:tc>
        <w:tc>
          <w:tcPr>
            <w:tcW w:w="2161"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金額</w:t>
            </w:r>
            <w:r>
              <w:rPr>
                <w:rFonts w:hint="eastAsia" w:asciiTheme="minorEastAsia" w:hAnsiTheme="minorEastAsia" w:eastAsiaTheme="minorEastAsia"/>
                <w:sz w:val="22"/>
              </w:rPr>
              <w:t>(a</w:t>
            </w:r>
            <w:r>
              <w:rPr>
                <w:rFonts w:hint="eastAsia" w:asciiTheme="minorEastAsia" w:hAnsiTheme="minorEastAsia" w:eastAsiaTheme="minorEastAsia"/>
                <w:sz w:val="22"/>
              </w:rPr>
              <w:t>×</w:t>
            </w:r>
            <w:r>
              <w:rPr>
                <w:rFonts w:hint="eastAsia" w:asciiTheme="minorEastAsia" w:hAnsiTheme="minorEastAsia" w:eastAsiaTheme="minorEastAsia"/>
                <w:sz w:val="22"/>
              </w:rPr>
              <w:t>b)</w:t>
            </w:r>
          </w:p>
        </w:tc>
      </w:tr>
      <w:tr>
        <w:trPr>
          <w:trHeight w:val="340" w:hRule="atLeast"/>
        </w:trPr>
        <w:tc>
          <w:tcPr>
            <w:tcW w:w="3520" w:type="dxa"/>
            <w:vAlign w:val="center"/>
          </w:tcPr>
          <w:p>
            <w:pPr>
              <w:pStyle w:val="0"/>
              <w:jc w:val="both"/>
              <w:rPr>
                <w:rFonts w:hint="eastAsia" w:asciiTheme="minorEastAsia" w:hAnsiTheme="minorEastAsia" w:eastAsiaTheme="minorEastAsia"/>
                <w:sz w:val="22"/>
              </w:rPr>
            </w:pPr>
            <w:r>
              <w:rPr>
                <w:rFonts w:hint="eastAsia" w:ascii="ＭＳ 明朝" w:hAnsi="ＭＳ 明朝" w:eastAsia="ＭＳ 明朝"/>
                <w:sz w:val="22"/>
              </w:rPr>
              <w:t>路線定期運行事業者</w:t>
            </w:r>
          </w:p>
        </w:tc>
        <w:tc>
          <w:tcPr>
            <w:tcW w:w="1980" w:type="dxa"/>
            <w:vAlign w:val="center"/>
          </w:tcPr>
          <w:p>
            <w:pPr>
              <w:pStyle w:val="0"/>
              <w:ind w:left="0" w:leftChars="0" w:firstLine="0" w:firstLineChars="0"/>
              <w:jc w:val="right"/>
              <w:rPr>
                <w:rFonts w:hint="eastAsia" w:asciiTheme="minorEastAsia" w:hAnsiTheme="minorEastAsia" w:eastAsiaTheme="minorEastAsia"/>
                <w:sz w:val="22"/>
              </w:rPr>
            </w:pPr>
            <w:r>
              <w:rPr>
                <w:rFonts w:hint="eastAsia" w:asciiTheme="minorEastAsia" w:hAnsiTheme="minorEastAsia" w:eastAsiaTheme="minorEastAsia"/>
                <w:sz w:val="22"/>
              </w:rPr>
              <w:t>路線</w:t>
            </w:r>
          </w:p>
        </w:tc>
        <w:tc>
          <w:tcPr>
            <w:tcW w:w="1540" w:type="dxa"/>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100,000</w:t>
            </w:r>
            <w:r>
              <w:rPr>
                <w:rFonts w:hint="eastAsia" w:asciiTheme="minorEastAsia" w:hAnsiTheme="minorEastAsia" w:eastAsiaTheme="minorEastAsia"/>
                <w:sz w:val="22"/>
              </w:rPr>
              <w:t>円</w:t>
            </w:r>
          </w:p>
        </w:tc>
        <w:tc>
          <w:tcPr>
            <w:tcW w:w="2161" w:type="dxa"/>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円</w:t>
            </w:r>
          </w:p>
        </w:tc>
      </w:tr>
      <w:tr>
        <w:trPr>
          <w:trHeight w:val="340" w:hRule="atLeast"/>
        </w:trPr>
        <w:tc>
          <w:tcPr>
            <w:tcW w:w="3520" w:type="dxa"/>
            <w:vAlign w:val="center"/>
          </w:tcPr>
          <w:p>
            <w:pPr>
              <w:pStyle w:val="0"/>
              <w:jc w:val="both"/>
              <w:rPr>
                <w:rFonts w:hint="eastAsia" w:asciiTheme="minorEastAsia" w:hAnsiTheme="minorEastAsia" w:eastAsiaTheme="minorEastAsia"/>
                <w:sz w:val="22"/>
              </w:rPr>
            </w:pPr>
            <w:r>
              <w:rPr>
                <w:rFonts w:hint="eastAsia" w:ascii="ＭＳ 明朝" w:hAnsi="ＭＳ 明朝" w:eastAsia="ＭＳ 明朝"/>
                <w:sz w:val="22"/>
              </w:rPr>
              <w:t>区域運行事業者</w:t>
            </w:r>
          </w:p>
        </w:tc>
        <w:tc>
          <w:tcPr>
            <w:tcW w:w="1980" w:type="dxa"/>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区域</w:t>
            </w:r>
          </w:p>
        </w:tc>
        <w:tc>
          <w:tcPr>
            <w:tcW w:w="1540" w:type="dxa"/>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50,000</w:t>
            </w:r>
            <w:r>
              <w:rPr>
                <w:rFonts w:hint="eastAsia" w:asciiTheme="minorEastAsia" w:hAnsiTheme="minorEastAsia" w:eastAsiaTheme="minorEastAsia"/>
                <w:sz w:val="22"/>
              </w:rPr>
              <w:t>円</w:t>
            </w:r>
          </w:p>
        </w:tc>
        <w:tc>
          <w:tcPr>
            <w:tcW w:w="2161" w:type="dxa"/>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円</w:t>
            </w:r>
          </w:p>
        </w:tc>
      </w:tr>
      <w:tr>
        <w:trPr>
          <w:trHeight w:val="340" w:hRule="atLeast"/>
        </w:trPr>
        <w:tc>
          <w:tcPr>
            <w:tcW w:w="3520" w:type="dxa"/>
            <w:vAlign w:val="center"/>
          </w:tcPr>
          <w:p>
            <w:pPr>
              <w:pStyle w:val="0"/>
              <w:jc w:val="both"/>
              <w:rPr>
                <w:rFonts w:hint="eastAsia" w:asciiTheme="minorEastAsia" w:hAnsiTheme="minorEastAsia" w:eastAsiaTheme="minorEastAsia"/>
                <w:sz w:val="22"/>
              </w:rPr>
            </w:pPr>
            <w:r>
              <w:rPr>
                <w:rFonts w:hint="eastAsia" w:ascii="ＭＳ 明朝" w:hAnsi="ＭＳ 明朝" w:eastAsia="ＭＳ 明朝"/>
                <w:sz w:val="22"/>
              </w:rPr>
              <w:t>一般貸切旅客自動車運送事業者</w:t>
            </w:r>
          </w:p>
        </w:tc>
        <w:tc>
          <w:tcPr>
            <w:tcW w:w="1980" w:type="dxa"/>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台</w:t>
            </w:r>
          </w:p>
        </w:tc>
        <w:tc>
          <w:tcPr>
            <w:tcW w:w="1540" w:type="dxa"/>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100,000</w:t>
            </w:r>
            <w:r>
              <w:rPr>
                <w:rFonts w:hint="eastAsia" w:asciiTheme="minorEastAsia" w:hAnsiTheme="minorEastAsia" w:eastAsiaTheme="minorEastAsia"/>
                <w:sz w:val="22"/>
              </w:rPr>
              <w:t>円</w:t>
            </w:r>
          </w:p>
        </w:tc>
        <w:tc>
          <w:tcPr>
            <w:tcW w:w="2161" w:type="dxa"/>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円</w:t>
            </w:r>
          </w:p>
        </w:tc>
      </w:tr>
      <w:tr>
        <w:trPr>
          <w:trHeight w:val="340" w:hRule="atLeast"/>
        </w:trPr>
        <w:tc>
          <w:tcPr>
            <w:tcW w:w="352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both"/>
              <w:rPr>
                <w:rFonts w:hint="eastAsia" w:asciiTheme="minorEastAsia" w:hAnsiTheme="minorEastAsia" w:eastAsiaTheme="minorEastAsia"/>
                <w:sz w:val="22"/>
              </w:rPr>
            </w:pPr>
            <w:r>
              <w:rPr>
                <w:rFonts w:hint="eastAsia" w:ascii="ＭＳ 明朝" w:hAnsi="ＭＳ 明朝" w:eastAsia="ＭＳ 明朝"/>
                <w:sz w:val="22"/>
              </w:rPr>
              <w:t>一般乗用旅客自動車運送事業</w:t>
            </w:r>
            <w:r>
              <w:rPr>
                <w:rFonts w:hint="eastAsia" w:asciiTheme="minorEastAsia" w:hAnsiTheme="minorEastAsia" w:eastAsiaTheme="minorEastAsia"/>
                <w:sz w:val="22"/>
              </w:rPr>
              <w:t>者</w:t>
            </w:r>
          </w:p>
        </w:tc>
        <w:tc>
          <w:tcPr>
            <w:tcW w:w="198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sz w:val="22"/>
              </w:rPr>
            </w:pPr>
            <w:r>
              <w:rPr>
                <w:rFonts w:hint="eastAsia"/>
                <w:sz w:val="22"/>
              </w:rPr>
              <w:t>台</w:t>
            </w:r>
          </w:p>
        </w:tc>
        <w:tc>
          <w:tcPr>
            <w:tcW w:w="15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sz w:val="22"/>
              </w:rPr>
            </w:pPr>
            <w:r>
              <w:rPr>
                <w:rFonts w:hint="eastAsia" w:asciiTheme="minorEastAsia" w:hAnsiTheme="minorEastAsia" w:eastAsiaTheme="minorEastAsia"/>
                <w:sz w:val="22"/>
              </w:rPr>
              <w:t>100,000</w:t>
            </w:r>
            <w:r>
              <w:rPr>
                <w:rFonts w:hint="eastAsia" w:asciiTheme="minorEastAsia" w:hAnsiTheme="minorEastAsia" w:eastAsiaTheme="minorEastAsia"/>
                <w:sz w:val="22"/>
              </w:rPr>
              <w:t>円</w:t>
            </w:r>
          </w:p>
        </w:tc>
        <w:tc>
          <w:tcPr>
            <w:tcW w:w="216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sz w:val="22"/>
              </w:rPr>
            </w:pPr>
            <w:r>
              <w:rPr>
                <w:rFonts w:hint="eastAsia"/>
                <w:sz w:val="22"/>
              </w:rPr>
              <w:t>円</w:t>
            </w:r>
          </w:p>
        </w:tc>
      </w:tr>
      <w:tr>
        <w:trPr>
          <w:trHeight w:val="340" w:hRule="atLeast"/>
        </w:trPr>
        <w:tc>
          <w:tcPr>
            <w:tcW w:w="7040"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asciiTheme="minorEastAsia" w:hAnsiTheme="minorEastAsia" w:eastAsiaTheme="minorEastAsia"/>
                <w:sz w:val="22"/>
              </w:rPr>
            </w:pPr>
            <w:r>
              <w:rPr>
                <w:rFonts w:hint="eastAsia" w:asciiTheme="minorEastAsia" w:hAnsiTheme="minorEastAsia" w:eastAsiaTheme="minorEastAsia"/>
                <w:sz w:val="22"/>
              </w:rPr>
              <w:t>合　計</w:t>
            </w:r>
          </w:p>
        </w:tc>
        <w:tc>
          <w:tcPr>
            <w:tcW w:w="216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円</w:t>
            </w:r>
          </w:p>
        </w:tc>
      </w:tr>
    </w:tbl>
    <w:p>
      <w:pPr>
        <w:pStyle w:val="0"/>
        <w:spacing w:line="500" w:lineRule="exact"/>
        <w:ind w:firstLine="220" w:firstLineChars="100"/>
        <w:rPr>
          <w:rFonts w:hint="default"/>
          <w:sz w:val="22"/>
        </w:rPr>
      </w:pPr>
      <w:r>
        <w:rPr>
          <w:rFonts w:hint="eastAsia"/>
          <w:sz w:val="22"/>
        </w:rPr>
        <w:t>２　振込先等</w:t>
      </w:r>
    </w:p>
    <w:tbl>
      <w:tblPr>
        <w:tblStyle w:val="11"/>
        <w:tblW w:w="9171" w:type="dxa"/>
        <w:tblInd w:w="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1129"/>
        <w:gridCol w:w="3281"/>
        <w:gridCol w:w="1470"/>
        <w:gridCol w:w="3291"/>
      </w:tblGrid>
      <w:tr>
        <w:trPr>
          <w:cantSplit/>
          <w:trHeight w:val="359" w:hRule="atLeast"/>
        </w:trPr>
        <w:tc>
          <w:tcPr>
            <w:tcW w:w="11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exact"/>
              <w:rPr>
                <w:rFonts w:hint="default" w:ascii="ＭＳ 明朝" w:hAnsi="ＭＳ 明朝"/>
                <w:sz w:val="22"/>
              </w:rPr>
            </w:pPr>
            <w:r>
              <w:rPr>
                <w:rFonts w:hint="eastAsia" w:ascii="ＭＳ 明朝" w:hAnsi="ＭＳ 明朝" w:eastAsia="ＭＳ 明朝"/>
                <w:sz w:val="22"/>
              </w:rPr>
              <w:t>金融機関</w:t>
            </w:r>
          </w:p>
        </w:tc>
        <w:tc>
          <w:tcPr>
            <w:tcW w:w="328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exact"/>
              <w:ind w:right="105" w:rightChars="50"/>
              <w:jc w:val="right"/>
              <w:rPr>
                <w:rFonts w:hint="default" w:ascii="ＭＳ 明朝" w:hAnsi="ＭＳ 明朝"/>
                <w:sz w:val="22"/>
              </w:rPr>
            </w:pPr>
            <w:r>
              <w:rPr>
                <w:rFonts w:hint="eastAsia" w:ascii="ＭＳ 明朝" w:hAnsi="ＭＳ 明朝" w:eastAsia="ＭＳ 明朝"/>
                <w:sz w:val="22"/>
              </w:rPr>
              <w:t>銀行　　　　支店</w:t>
            </w:r>
          </w:p>
          <w:p>
            <w:pPr>
              <w:pStyle w:val="0"/>
              <w:wordWrap w:val="0"/>
              <w:overflowPunct w:val="0"/>
              <w:autoSpaceDE w:val="0"/>
              <w:autoSpaceDN w:val="0"/>
              <w:spacing w:before="143" w:beforeLines="50" w:beforeAutospacing="0" w:after="143" w:afterLines="50" w:afterAutospacing="0" w:line="240" w:lineRule="exact"/>
              <w:ind w:right="105" w:rightChars="50"/>
              <w:jc w:val="right"/>
              <w:rPr>
                <w:rFonts w:hint="default" w:ascii="ＭＳ 明朝" w:hAnsi="ＭＳ 明朝"/>
                <w:sz w:val="22"/>
              </w:rPr>
            </w:pPr>
            <w:r>
              <w:rPr>
                <w:rFonts w:hint="eastAsia" w:ascii="ＭＳ 明朝" w:hAnsi="ＭＳ 明朝" w:eastAsia="ＭＳ 明朝"/>
                <w:sz w:val="22"/>
              </w:rPr>
              <w:t>信金　　　　支店</w:t>
            </w:r>
          </w:p>
          <w:p>
            <w:pPr>
              <w:pStyle w:val="0"/>
              <w:wordWrap w:val="0"/>
              <w:overflowPunct w:val="0"/>
              <w:autoSpaceDE w:val="0"/>
              <w:autoSpaceDN w:val="0"/>
              <w:spacing w:line="240" w:lineRule="exact"/>
              <w:ind w:right="105" w:rightChars="50"/>
              <w:jc w:val="right"/>
              <w:rPr>
                <w:rFonts w:hint="default" w:ascii="ＭＳ 明朝" w:hAnsi="ＭＳ 明朝"/>
                <w:sz w:val="22"/>
              </w:rPr>
            </w:pPr>
            <w:r>
              <w:rPr>
                <w:rFonts w:hint="eastAsia" w:ascii="ＭＳ 明朝" w:hAnsi="ＭＳ 明朝" w:eastAsia="ＭＳ 明朝"/>
                <w:sz w:val="22"/>
              </w:rPr>
              <w:t>農協　　　　支所</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exact"/>
              <w:rPr>
                <w:rFonts w:hint="default" w:ascii="ＭＳ 明朝" w:hAnsi="ＭＳ 明朝"/>
                <w:sz w:val="22"/>
              </w:rPr>
            </w:pPr>
            <w:r>
              <w:rPr>
                <w:rFonts w:hint="eastAsia"/>
                <w:sz w:val="22"/>
              </w:rPr>
              <w:t>口座種別</w:t>
            </w:r>
          </w:p>
        </w:tc>
        <w:tc>
          <w:tcPr>
            <w:tcW w:w="32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sz w:val="22"/>
              </w:rPr>
            </w:pPr>
            <w:r>
              <w:rPr>
                <w:rFonts w:hint="eastAsia" w:ascii="ＭＳ 明朝" w:hAnsi="ＭＳ 明朝" w:eastAsia="ＭＳ 明朝"/>
                <w:sz w:val="22"/>
              </w:rPr>
              <w:t>普通　・　当座</w:t>
            </w:r>
          </w:p>
        </w:tc>
      </w:tr>
      <w:tr>
        <w:trPr>
          <w:cantSplit/>
          <w:trHeight w:val="419" w:hRule="atLeast"/>
        </w:trPr>
        <w:tc>
          <w:tcPr>
            <w:tcW w:w="11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sz w:val="22"/>
              </w:rPr>
            </w:pPr>
            <w:r>
              <w:rPr>
                <w:rFonts w:hint="eastAsia" w:ascii="ＭＳ 明朝" w:hAnsi="ＭＳ 明朝" w:eastAsia="ＭＳ 明朝"/>
                <w:sz w:val="22"/>
              </w:rPr>
              <w:t>口座番号</w:t>
            </w:r>
          </w:p>
        </w:tc>
        <w:tc>
          <w:tcPr>
            <w:tcW w:w="32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sz w:val="22"/>
              </w:rPr>
            </w:pPr>
          </w:p>
        </w:tc>
      </w:tr>
      <w:tr>
        <w:trPr>
          <w:cantSplit/>
          <w:trHeight w:val="340" w:hRule="atLeast"/>
        </w:trPr>
        <w:tc>
          <w:tcPr>
            <w:tcW w:w="11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eastAsia"/>
              </w:rPr>
            </w:pPr>
          </w:p>
        </w:tc>
        <w:tc>
          <w:tcPr>
            <w:tcW w:w="32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eastAsia"/>
              </w:rPr>
            </w:pPr>
          </w:p>
        </w:tc>
        <w:tc>
          <w:tcPr>
            <w:tcW w:w="14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exact"/>
              <w:rPr>
                <w:rFonts w:hint="default" w:ascii="ＭＳ 明朝" w:hAnsi="ＭＳ 明朝"/>
                <w:sz w:val="22"/>
              </w:rPr>
            </w:pPr>
            <w:r>
              <w:rPr>
                <w:rFonts w:hint="eastAsia" w:ascii="ＭＳ 明朝" w:hAnsi="ＭＳ 明朝" w:eastAsia="ＭＳ 明朝"/>
                <w:sz w:val="22"/>
              </w:rPr>
              <w:t>口座名義人</w:t>
            </w:r>
          </w:p>
        </w:tc>
        <w:tc>
          <w:tcPr>
            <w:tcW w:w="3291"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exact"/>
              <w:rPr>
                <w:rFonts w:hint="default" w:ascii="ＭＳ 明朝" w:hAnsi="ＭＳ 明朝"/>
                <w:sz w:val="22"/>
              </w:rPr>
            </w:pPr>
            <w:r>
              <w:rPr>
                <w:rFonts w:hint="eastAsia" w:ascii="ＭＳ 明朝" w:hAnsi="ＭＳ 明朝" w:eastAsia="ＭＳ 明朝"/>
                <w:sz w:val="22"/>
              </w:rPr>
              <w:t>フリガナ</w:t>
            </w:r>
          </w:p>
        </w:tc>
      </w:tr>
      <w:tr>
        <w:trPr>
          <w:cantSplit/>
          <w:trHeight w:val="468" w:hRule="atLeast"/>
        </w:trPr>
        <w:tc>
          <w:tcPr>
            <w:tcW w:w="11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91"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sz w:val="22"/>
              </w:rPr>
            </w:pPr>
          </w:p>
        </w:tc>
      </w:tr>
    </w:tbl>
    <w:p>
      <w:pPr>
        <w:pStyle w:val="0"/>
        <w:spacing w:before="286" w:beforeLines="100" w:beforeAutospacing="0"/>
        <w:rPr>
          <w:rFonts w:hint="default"/>
          <w:sz w:val="22"/>
        </w:rPr>
      </w:pPr>
      <w:r>
        <w:rPr>
          <w:rFonts w:hint="eastAsia"/>
          <w:sz w:val="22"/>
        </w:rPr>
        <w:t>　　※　申請者と振込先口座名義人が異なる場合に限り、次の委任状の欄も記入してください。</w:t>
      </w:r>
    </w:p>
    <w:tbl>
      <w:tblPr>
        <w:tblStyle w:val="28"/>
        <w:tblW w:w="0" w:type="auto"/>
        <w:tblInd w:w="415" w:type="dxa"/>
        <w:tblLayout w:type="fixed"/>
        <w:tblLook w:firstRow="1" w:lastRow="0" w:firstColumn="1" w:lastColumn="0" w:noHBand="0" w:noVBand="1" w:val="04A0"/>
      </w:tblPr>
      <w:tblGrid>
        <w:gridCol w:w="900"/>
        <w:gridCol w:w="8323"/>
      </w:tblGrid>
      <w:tr>
        <w:trPr>
          <w:trHeight w:val="780" w:hRule="atLeast"/>
        </w:trPr>
        <w:tc>
          <w:tcPr>
            <w:tcW w:w="900" w:type="dxa"/>
            <w:vAlign w:val="center"/>
          </w:tcPr>
          <w:p>
            <w:pPr>
              <w:pStyle w:val="0"/>
              <w:wordWrap w:val="0"/>
              <w:overflowPunct w:val="0"/>
              <w:autoSpaceDE w:val="0"/>
              <w:autoSpaceDN w:val="0"/>
              <w:rPr>
                <w:rFonts w:hint="default" w:ascii="ＭＳ 明朝" w:hAnsi="ＭＳ 明朝"/>
                <w:sz w:val="22"/>
              </w:rPr>
            </w:pPr>
            <w:r>
              <w:rPr>
                <w:rFonts w:hint="eastAsia" w:ascii="ＭＳ 明朝" w:hAnsi="ＭＳ 明朝" w:eastAsia="ＭＳ 明朝"/>
                <w:sz w:val="22"/>
              </w:rPr>
              <w:t>委任状</w:t>
            </w:r>
          </w:p>
        </w:tc>
        <w:tc>
          <w:tcPr>
            <w:tcW w:w="8323" w:type="dxa"/>
            <w:vAlign w:val="center"/>
          </w:tcPr>
          <w:p>
            <w:pPr>
              <w:pStyle w:val="0"/>
              <w:wordWrap w:val="0"/>
              <w:overflowPunct w:val="0"/>
              <w:autoSpaceDE w:val="0"/>
              <w:autoSpaceDN w:val="0"/>
              <w:rPr>
                <w:rFonts w:hint="default" w:ascii="ＭＳ 明朝" w:hAnsi="ＭＳ 明朝"/>
                <w:sz w:val="22"/>
              </w:rPr>
            </w:pPr>
            <w:r>
              <w:rPr>
                <w:rFonts w:hint="eastAsia" w:ascii="ＭＳ 明朝" w:hAnsi="ＭＳ 明朝" w:eastAsia="ＭＳ 明朝"/>
                <w:sz w:val="22"/>
              </w:rPr>
              <w:t>東御市公共交通事業者緊急支援金の受領について、上記口座名義人に委任します。</w:t>
            </w:r>
          </w:p>
          <w:p>
            <w:pPr>
              <w:pStyle w:val="0"/>
              <w:wordWrap w:val="0"/>
              <w:overflowPunct w:val="0"/>
              <w:autoSpaceDE w:val="0"/>
              <w:autoSpaceDN w:val="0"/>
              <w:spacing w:before="143" w:beforeLines="50" w:beforeAutospacing="0"/>
              <w:jc w:val="left"/>
              <w:rPr>
                <w:rFonts w:hint="default" w:ascii="ＭＳ 明朝" w:hAnsi="ＭＳ 明朝"/>
                <w:sz w:val="22"/>
                <w:u w:val="single" w:color="auto"/>
              </w:rPr>
            </w:pPr>
            <w:r>
              <w:rPr>
                <w:rFonts w:hint="eastAsia" w:ascii="ＭＳ 明朝" w:hAnsi="ＭＳ 明朝" w:eastAsia="ＭＳ 明朝"/>
                <w:sz w:val="22"/>
              </w:rPr>
              <w:t>　申請者　</w:t>
            </w:r>
            <w:r>
              <w:rPr>
                <w:rFonts w:hint="eastAsia"/>
                <w:sz w:val="22"/>
              </w:rPr>
              <w:t>氏名又は名称</w:t>
            </w:r>
          </w:p>
          <w:p>
            <w:pPr>
              <w:pStyle w:val="0"/>
              <w:wordWrap w:val="0"/>
              <w:overflowPunct w:val="0"/>
              <w:autoSpaceDE w:val="0"/>
              <w:autoSpaceDN w:val="0"/>
              <w:spacing w:after="143" w:afterLines="50" w:afterAutospacing="0"/>
              <w:ind w:firstLine="1100" w:firstLineChars="500"/>
              <w:jc w:val="left"/>
              <w:rPr>
                <w:rFonts w:hint="default" w:ascii="ＭＳ 明朝" w:hAnsi="ＭＳ 明朝"/>
                <w:sz w:val="22"/>
                <w:u w:val="single" w:color="auto"/>
              </w:rPr>
            </w:pPr>
            <w:r>
              <w:rPr>
                <w:rFonts w:hint="eastAsia" w:ascii="ＭＳ 明朝" w:hAnsi="ＭＳ 明朝" w:eastAsia="ＭＳ 明朝"/>
                <w:sz w:val="22"/>
              </w:rPr>
              <w:t>代表者氏名</w:t>
            </w:r>
            <w:r>
              <w:rPr>
                <w:rFonts w:hint="eastAsia" w:ascii="ＭＳ 明朝" w:hAnsi="ＭＳ 明朝" w:eastAsia="ＭＳ 明朝"/>
                <w:sz w:val="22"/>
                <w:u w:val="single" w:color="auto"/>
              </w:rPr>
              <w:t>　　　　　　　　　　　　　　　　　　</w:t>
            </w:r>
            <w:r>
              <w:rPr>
                <w:rFonts w:hint="eastAsia" w:ascii="ＭＳ 明朝" w:hAnsi="ＭＳ 明朝" w:eastAsia="ＭＳ 明朝"/>
                <w:position w:val="2"/>
                <w:sz w:val="22"/>
                <w:u w:val="single" w:color="auto"/>
              </w:rPr>
              <w:t>印</w:t>
            </w:r>
            <w:r>
              <w:rPr>
                <w:rFonts w:hint="eastAsia" w:ascii="ＭＳ 明朝" w:hAnsi="ＭＳ 明朝" w:eastAsia="ＭＳ 明朝"/>
                <w:sz w:val="22"/>
                <w:u w:val="single" w:color="auto"/>
              </w:rPr>
              <w:t>　</w:t>
            </w:r>
          </w:p>
        </w:tc>
      </w:tr>
    </w:tbl>
    <w:p>
      <w:pPr>
        <w:pStyle w:val="0"/>
        <w:spacing w:before="143" w:beforeLines="50" w:beforeAutospacing="0" w:line="500" w:lineRule="exact"/>
        <w:ind w:leftChars="0" w:firstLine="218" w:firstLineChars="104"/>
        <w:rPr>
          <w:rFonts w:hint="default"/>
          <w:sz w:val="22"/>
        </w:rPr>
      </w:pPr>
      <w:r>
        <w:rPr>
          <w:rFonts w:hint="eastAsia"/>
          <w:sz w:val="22"/>
        </w:rPr>
        <w:t>３　添付書類</w:t>
      </w:r>
    </w:p>
    <w:p>
      <w:pPr>
        <w:pStyle w:val="0"/>
        <w:spacing w:before="143" w:beforeLines="50" w:beforeAutospacing="0" w:line="240" w:lineRule="exact"/>
        <w:ind w:left="638" w:leftChars="204" w:hanging="210" w:hangingChars="100"/>
        <w:rPr>
          <w:rFonts w:hint="eastAsia" w:asciiTheme="minorEastAsia" w:hAnsiTheme="minorEastAsia" w:eastAsiaTheme="minorEastAsia"/>
          <w:sz w:val="22"/>
        </w:rPr>
      </w:pPr>
      <w:r>
        <w:rPr>
          <w:rFonts w:hint="eastAsia" w:asciiTheme="minorEastAsia" w:hAnsiTheme="minorEastAsia" w:eastAsiaTheme="minorEastAsia"/>
          <w:sz w:val="22"/>
        </w:rPr>
        <w:t xml:space="preserve">(1) </w:t>
      </w:r>
      <w:r>
        <w:rPr>
          <w:rFonts w:hint="eastAsia" w:asciiTheme="minorEastAsia" w:hAnsiTheme="minorEastAsia" w:eastAsiaTheme="minorEastAsia"/>
          <w:sz w:val="22"/>
        </w:rPr>
        <w:t>市内で路線定期運行若しくは区域運行又は市内の事業所において事業を行っていることを証明する書類の写し</w:t>
      </w:r>
    </w:p>
    <w:p>
      <w:pPr>
        <w:pStyle w:val="0"/>
        <w:spacing w:before="143" w:beforeLines="50" w:beforeAutospacing="0" w:line="240" w:lineRule="exact"/>
        <w:ind w:left="630" w:leftChars="200" w:hanging="210" w:hangingChars="100"/>
        <w:rPr>
          <w:rFonts w:hint="default"/>
          <w:sz w:val="22"/>
        </w:rPr>
      </w:pPr>
      <w:r>
        <w:rPr>
          <w:rFonts w:hint="eastAsia" w:asciiTheme="minorEastAsia" w:hAnsiTheme="minorEastAsia" w:eastAsiaTheme="minorEastAsia"/>
          <w:sz w:val="22"/>
        </w:rPr>
        <w:t xml:space="preserve">(2) </w:t>
      </w:r>
      <w:r>
        <w:rPr>
          <w:rFonts w:hint="eastAsia" w:ascii="ＭＳ 明朝" w:hAnsi="ＭＳ 明朝" w:eastAsia="ＭＳ 明朝"/>
          <w:sz w:val="22"/>
        </w:rPr>
        <w:t>一般貸切旅客自動車運送事業者</w:t>
      </w:r>
      <w:r>
        <w:rPr>
          <w:rFonts w:hint="eastAsia" w:asciiTheme="minorEastAsia" w:hAnsiTheme="minorEastAsia" w:eastAsiaTheme="minorEastAsia"/>
          <w:sz w:val="22"/>
        </w:rPr>
        <w:t>又は</w:t>
      </w:r>
      <w:r>
        <w:rPr>
          <w:rFonts w:hint="eastAsia" w:ascii="ＭＳ 明朝" w:hAnsi="ＭＳ 明朝" w:eastAsia="ＭＳ 明朝"/>
          <w:sz w:val="22"/>
        </w:rPr>
        <w:t>一般乗用旅客自動車運送事業</w:t>
      </w:r>
      <w:r>
        <w:rPr>
          <w:rFonts w:hint="eastAsia" w:asciiTheme="minorEastAsia" w:hAnsiTheme="minorEastAsia" w:eastAsiaTheme="minorEastAsia"/>
          <w:sz w:val="22"/>
        </w:rPr>
        <w:t>者に該当する者にあっては、市内の事業所に配置する事業用自動車台数を証明する書類の写し</w:t>
      </w:r>
    </w:p>
    <w:p>
      <w:pPr>
        <w:pStyle w:val="0"/>
        <w:spacing w:before="143" w:beforeLines="50" w:beforeAutospacing="0" w:line="240" w:lineRule="exact"/>
        <w:ind w:left="630" w:leftChars="200" w:hanging="210" w:hangingChars="100"/>
        <w:rPr>
          <w:rFonts w:hint="default"/>
          <w:sz w:val="22"/>
        </w:rPr>
      </w:pPr>
      <w:r>
        <w:rPr>
          <w:rFonts w:hint="eastAsia" w:asciiTheme="minorEastAsia" w:hAnsiTheme="minorEastAsia" w:eastAsiaTheme="minorEastAsia"/>
          <w:sz w:val="22"/>
        </w:rPr>
        <w:t xml:space="preserve">(3) </w:t>
      </w:r>
      <w:r>
        <w:rPr>
          <w:rFonts w:hint="eastAsia" w:asciiTheme="minorEastAsia" w:hAnsiTheme="minorEastAsia" w:eastAsiaTheme="minorEastAsia"/>
          <w:sz w:val="22"/>
        </w:rPr>
        <w:t>振込先口座の通帳のコピー（口座番号、口座名義等が確認できる部分）</w:t>
      </w:r>
    </w:p>
    <w:sectPr>
      <w:pgSz w:w="11906" w:h="16838"/>
      <w:pgMar w:top="850" w:right="1134" w:bottom="850" w:left="1134" w:header="851" w:footer="992" w:gutter="0"/>
      <w:cols w:space="720"/>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28"/>
  <w:drawingGridHorizontalSpacing w:val="220"/>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qFormat/>
    <w:pPr>
      <w:tabs>
        <w:tab w:val="center" w:leader="none" w:pos="4252"/>
        <w:tab w:val="right" w:leader="none" w:pos="8504"/>
      </w:tabs>
      <w:snapToGrid w:val="0"/>
    </w:pPr>
    <w:rPr>
      <w:rFonts w:ascii="ＭＳ 明朝" w:hAnsi="ＭＳ 明朝" w:eastAsia="ＭＳ 明朝"/>
    </w:rPr>
  </w:style>
  <w:style w:type="character" w:styleId="18" w:customStyle="1">
    <w:name w:val="ヘッダー (文字)"/>
    <w:basedOn w:val="10"/>
    <w:next w:val="18"/>
    <w:link w:val="17"/>
    <w:uiPriority w:val="0"/>
    <w:qFormat/>
    <w:rPr>
      <w:rFonts w:ascii="ＭＳ 明朝" w:hAnsi="ＭＳ 明朝"/>
      <w:kern w:val="2"/>
      <w:sz w:val="21"/>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style>
  <w:style w:type="table" w:styleId="28" w:customStyle="1">
    <w:name w:val="表（シンプル 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471</TotalTime>
  <Pages>1</Pages>
  <Words>15</Words>
  <Characters>661</Characters>
  <Application>JUST Note</Application>
  <Lines>253</Lines>
  <Paragraphs>56</Paragraphs>
  <Company>東御市役所</Company>
  <CharactersWithSpaces>819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清水 悟</dc:creator>
  <cp:lastModifiedBy>大塚 しのぶ</cp:lastModifiedBy>
  <cp:lastPrinted>2020-07-21T07:40:16Z</cp:lastPrinted>
  <dcterms:created xsi:type="dcterms:W3CDTF">2020-05-14T09:03:00Z</dcterms:created>
  <dcterms:modified xsi:type="dcterms:W3CDTF">2020-07-21T08:07:01Z</dcterms:modified>
  <cp:revision>17</cp:revision>
</cp:coreProperties>
</file>