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/>
        </w:rPr>
      </w:pPr>
      <w:r>
        <w:rPr>
          <w:rFonts w:hint="eastAsia"/>
          <w:sz w:val="28"/>
        </w:rPr>
        <w:t>東御市上水道指定給水装置工事事業者　業務内容確認表</w:t>
      </w:r>
    </w:p>
    <w:p>
      <w:pPr>
        <w:pStyle w:val="0"/>
        <w:ind w:right="840" w:rightChars="400"/>
        <w:rPr>
          <w:rFonts w:hint="eastAsia"/>
          <w:sz w:val="21"/>
        </w:rPr>
      </w:pPr>
    </w:p>
    <w:p>
      <w:pPr>
        <w:pStyle w:val="0"/>
        <w:ind w:left="0" w:leftChars="0" w:right="105" w:rightChars="50" w:firstLine="0" w:firstLineChars="0"/>
        <w:rPr>
          <w:rFonts w:hint="eastAsia"/>
          <w:sz w:val="21"/>
        </w:rPr>
      </w:pPr>
    </w:p>
    <w:p>
      <w:pPr>
        <w:pStyle w:val="0"/>
        <w:spacing w:line="440" w:lineRule="exact"/>
        <w:ind w:left="0" w:leftChars="0" w:right="-315" w:rightChars="-150" w:firstLine="3780" w:firstLineChars="1800"/>
        <w:rPr>
          <w:rFonts w:hint="eastAsia"/>
          <w:sz w:val="21"/>
        </w:rPr>
      </w:pPr>
      <w:r>
        <w:rPr>
          <w:rFonts w:hint="eastAsia"/>
          <w:sz w:val="21"/>
        </w:rPr>
        <w:t>住　　所　　　　　　　　　　　　　　　　　　　</w:t>
      </w:r>
    </w:p>
    <w:p>
      <w:pPr>
        <w:pStyle w:val="0"/>
        <w:spacing w:line="440" w:lineRule="exact"/>
        <w:ind w:left="0" w:leftChars="0" w:right="-315" w:rightChars="-150" w:firstLine="3780" w:firstLineChars="1800"/>
        <w:rPr>
          <w:rFonts w:hint="eastAsia"/>
          <w:sz w:val="21"/>
        </w:rPr>
      </w:pPr>
      <w:r>
        <w:rPr>
          <w:rFonts w:hint="eastAsia"/>
          <w:sz w:val="21"/>
        </w:rPr>
        <w:t>事業者名　　　　　　　　　　　　　　　　　　㊞</w:t>
      </w:r>
    </w:p>
    <w:p>
      <w:pPr>
        <w:pStyle w:val="0"/>
        <w:spacing w:line="440" w:lineRule="exact"/>
        <w:ind w:left="0" w:leftChars="0" w:right="105" w:rightChars="50" w:firstLine="3780" w:firstLineChars="1800"/>
        <w:rPr>
          <w:rFonts w:hint="eastAsia"/>
          <w:sz w:val="21"/>
        </w:rPr>
      </w:pPr>
      <w:r>
        <w:rPr>
          <w:rFonts w:hint="eastAsia"/>
          <w:sz w:val="21"/>
        </w:rPr>
        <w:t>代表者名　　　　　　　　　　　　　　　　　　　</w:t>
      </w:r>
    </w:p>
    <w:p>
      <w:pPr>
        <w:pStyle w:val="0"/>
        <w:spacing w:line="500" w:lineRule="exact"/>
        <w:ind w:left="0" w:leftChars="0" w:right="105" w:rightChars="50" w:firstLine="3780" w:firstLineChars="1800"/>
        <w:rPr>
          <w:rFonts w:hint="eastAsia"/>
          <w:sz w:val="21"/>
        </w:rPr>
      </w:pPr>
      <w:r>
        <w:rPr>
          <w:rFonts w:hint="eastAsia"/>
          <w:sz w:val="21"/>
        </w:rPr>
        <w:t>電話番号　　　　　　　　　　　　　　　　　　　</w:t>
      </w:r>
    </w:p>
    <w:p>
      <w:pPr>
        <w:pStyle w:val="0"/>
        <w:spacing w:line="500" w:lineRule="exact"/>
        <w:ind w:left="0" w:leftChars="0" w:right="105" w:rightChars="50" w:firstLine="0" w:firstLineChars="0"/>
        <w:rPr>
          <w:rFonts w:hint="eastAsia"/>
          <w:sz w:val="21"/>
        </w:rPr>
      </w:pPr>
    </w:p>
    <w:p>
      <w:pPr>
        <w:pStyle w:val="0"/>
        <w:spacing w:line="500" w:lineRule="exact"/>
        <w:ind w:left="0" w:leftChars="0" w:right="105" w:rightChars="50" w:firstLine="0" w:firstLineChars="0"/>
        <w:rPr>
          <w:rFonts w:hint="eastAsia"/>
          <w:sz w:val="21"/>
          <w:u w:val="none" w:color="auto"/>
        </w:rPr>
      </w:pPr>
      <w:r>
        <w:rPr>
          <w:rFonts w:hint="eastAsia"/>
          <w:b w:val="1"/>
          <w:sz w:val="24"/>
          <w:u w:val="none" w:color="auto"/>
        </w:rPr>
        <w:t>東御市上水道実施による業者研修会等の受講実績</w:t>
      </w:r>
      <w:r>
        <w:rPr>
          <w:rFonts w:hint="eastAsia"/>
          <w:b w:val="1"/>
          <w:sz w:val="24"/>
          <w:u w:val="none" w:color="auto"/>
        </w:rPr>
        <w:t>(</w:t>
      </w:r>
      <w:r>
        <w:rPr>
          <w:rFonts w:hint="eastAsia"/>
          <w:b w:val="1"/>
          <w:sz w:val="24"/>
          <w:u w:val="none" w:color="auto"/>
        </w:rPr>
        <w:t>過去５年以内</w:t>
      </w:r>
      <w:r>
        <w:rPr>
          <w:rFonts w:hint="eastAsia"/>
          <w:sz w:val="21"/>
          <w:u w:val="none" w:color="auto"/>
        </w:rPr>
        <w:t>)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4"/>
              </w:rPr>
              <w:t>受講年月日　　　年　　　月　　　日</w:t>
            </w: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未受講の場合、その理由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500" w:lineRule="exact"/>
        <w:ind w:left="0" w:leftChars="0" w:right="105" w:rightChars="50" w:firstLine="0" w:firstLineChars="0"/>
        <w:rPr>
          <w:rFonts w:hint="eastAsia"/>
          <w:sz w:val="21"/>
          <w:u w:val="none" w:color="auto"/>
        </w:rPr>
      </w:pPr>
      <w:bookmarkStart w:id="0" w:name="_GoBack"/>
      <w:bookmarkEnd w:id="0"/>
    </w:p>
    <w:p>
      <w:pPr>
        <w:pStyle w:val="0"/>
        <w:spacing w:line="500" w:lineRule="exact"/>
        <w:ind w:left="0" w:leftChars="0" w:right="105" w:rightChars="50" w:firstLine="0" w:firstLineChars="0"/>
        <w:rPr>
          <w:rFonts w:hint="eastAsia"/>
          <w:b w:val="1"/>
          <w:sz w:val="24"/>
          <w:u w:val="none" w:color="auto"/>
        </w:rPr>
      </w:pPr>
      <w:r>
        <w:rPr>
          <w:rFonts w:hint="eastAsia"/>
          <w:b w:val="1"/>
          <w:sz w:val="24"/>
          <w:u w:val="none" w:color="auto"/>
        </w:rPr>
        <w:t>指定給水装置工事事業者の業務内容　　　　　</w:t>
      </w:r>
      <w:r>
        <w:rPr>
          <w:rFonts w:hint="eastAsia"/>
          <w:b w:val="0"/>
          <w:sz w:val="24"/>
          <w:u w:val="none" w:color="auto"/>
        </w:rPr>
        <w:t>(</w:t>
      </w:r>
      <w:r>
        <w:rPr>
          <w:rFonts w:hint="eastAsia"/>
          <w:b w:val="0"/>
          <w:sz w:val="24"/>
          <w:u w:val="none" w:color="auto"/>
        </w:rPr>
        <w:t>公表：　可　・　不可　</w:t>
      </w:r>
      <w:r>
        <w:rPr>
          <w:rFonts w:hint="eastAsia"/>
          <w:b w:val="0"/>
          <w:sz w:val="24"/>
          <w:u w:val="none" w:color="auto"/>
        </w:rPr>
        <w:t>)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4252"/>
        <w:gridCol w:w="4252"/>
      </w:tblGrid>
      <w:tr>
        <w:trPr/>
        <w:tc>
          <w:tcPr>
            <w:tcW w:w="425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営業時間</w:t>
            </w:r>
          </w:p>
          <w:p>
            <w:pPr>
              <w:pStyle w:val="0"/>
              <w:rPr>
                <w:rFonts w:hint="eastAsia"/>
              </w:rPr>
            </w:pPr>
          </w:p>
        </w:tc>
        <w:tc>
          <w:tcPr>
            <w:tcW w:w="4252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休業日</w:t>
            </w:r>
          </w:p>
        </w:tc>
      </w:tr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漏水修繕等、対応可能箇所　　該当箇所に〇をつけてください。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ind w:firstLine="480" w:firstLineChars="20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公道埋設部の修繕／宅地内埋設部の修繕／屋内給水装置の修繕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/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4"/>
              </w:rPr>
              <w:t>工事対応可能箇所　　該当箇所に〇をつけてください。</w:t>
            </w:r>
          </w:p>
          <w:p>
            <w:pPr>
              <w:pStyle w:val="0"/>
              <w:rPr>
                <w:rFonts w:hint="eastAsia"/>
              </w:rPr>
            </w:pP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  <w:sz w:val="24"/>
              </w:rPr>
              <w:t>配水管からの分岐～水道メーター／水道メーター～宅内給水装置</w:t>
            </w:r>
          </w:p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530" w:hRule="atLeast"/>
        </w:trPr>
        <w:tc>
          <w:tcPr>
            <w:tcW w:w="850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その他</w:t>
            </w:r>
            <w:r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>業務内容について何かあれば記入してください</w:t>
            </w:r>
            <w:r>
              <w:rPr>
                <w:rFonts w:hint="eastAsia"/>
                <w:sz w:val="24"/>
              </w:rPr>
              <w:t>)</w:t>
            </w:r>
          </w:p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spacing w:line="300" w:lineRule="exact"/>
        <w:ind w:left="0" w:leftChars="0" w:right="105" w:rightChars="50" w:firstLine="0" w:firstLineChars="0"/>
        <w:rPr>
          <w:rFonts w:hint="eastAsia"/>
          <w:b w:val="1"/>
          <w:sz w:val="21"/>
          <w:u w:val="none" w:color="auto"/>
        </w:rPr>
      </w:pPr>
    </w:p>
    <w:p>
      <w:pPr>
        <w:pStyle w:val="0"/>
        <w:spacing w:line="300" w:lineRule="exact"/>
        <w:ind w:left="0" w:leftChars="0" w:right="105" w:rightChars="50" w:firstLine="0" w:firstLineChars="0"/>
        <w:rPr>
          <w:rFonts w:hint="eastAsia"/>
          <w:b w:val="0"/>
          <w:sz w:val="21"/>
          <w:u w:val="none" w:color="auto"/>
        </w:rPr>
      </w:pPr>
      <w:r>
        <w:rPr>
          <w:rFonts w:hint="eastAsia"/>
          <w:b w:val="0"/>
          <w:sz w:val="21"/>
          <w:u w:val="none" w:color="auto"/>
        </w:rPr>
        <w:t>業務内容に変更が生じた場合は、速やかに届け出るようお願いします。</w:t>
      </w:r>
    </w:p>
    <w:sectPr>
      <w:headerReference r:id="rId5" w:type="default"/>
      <w:footerReference r:id="rId6" w:type="default"/>
      <w:pgSz w:w="11906" w:h="16838"/>
      <w:pgMar w:top="1984" w:right="1701" w:bottom="1701" w:left="1701" w:header="850" w:footer="1361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/>
      </w:rPr>
      <w:t>（備考）この用紙の大きさは、日本工業規格</w:t>
    </w:r>
    <w:r>
      <w:rPr>
        <w:rFonts w:hint="eastAsia"/>
      </w:rPr>
      <w:t>A</w:t>
    </w:r>
    <w:r>
      <w:rPr>
        <w:rFonts w:hint="eastAsia"/>
      </w:rPr>
      <w:t>列４番とすること。</w:t>
    </w: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Theme="minorEastAsia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1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259</TotalTime>
  <Pages>3</Pages>
  <Words>5</Words>
  <Characters>1068</Characters>
  <Application>JUST Note</Application>
  <Lines>150</Lines>
  <Paragraphs>39</Paragraphs>
  <CharactersWithSpaces>1168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恩田 峻佑</dc:creator>
  <cp:lastModifiedBy>恩田 峻佑</cp:lastModifiedBy>
  <cp:lastPrinted>2020-05-22T06:51:43Z</cp:lastPrinted>
  <dcterms:created xsi:type="dcterms:W3CDTF">2019-07-30T05:07:00Z</dcterms:created>
  <dcterms:modified xsi:type="dcterms:W3CDTF">2020-05-26T03:39:24Z</dcterms:modified>
  <cp:revision>13</cp:revision>
</cp:coreProperties>
</file>