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07" w:rsidRDefault="00745307" w:rsidP="00B50EC3">
      <w:r>
        <w:rPr>
          <w:rFonts w:hint="eastAsia"/>
        </w:rPr>
        <w:t>公告</w:t>
      </w:r>
    </w:p>
    <w:p w:rsidR="00745307" w:rsidRDefault="00745307" w:rsidP="00B50EC3"/>
    <w:p w:rsidR="00745307" w:rsidRDefault="00745307" w:rsidP="00B50EC3">
      <w:r>
        <w:rPr>
          <w:rFonts w:hint="eastAsia"/>
        </w:rPr>
        <w:t xml:space="preserve">　次のとおり公募型プロポーザルに付します。</w:t>
      </w:r>
    </w:p>
    <w:p w:rsidR="00745307" w:rsidRDefault="00745307" w:rsidP="00B50EC3"/>
    <w:p w:rsidR="00745307" w:rsidRPr="00745307" w:rsidRDefault="00745307" w:rsidP="00677929">
      <w:pPr>
        <w:ind w:firstLineChars="200" w:firstLine="420"/>
        <w:rPr>
          <w:rFonts w:ascii="ＭＳ 明朝" w:hAnsi="ＭＳ 明朝"/>
        </w:rPr>
      </w:pPr>
      <w:r w:rsidRPr="00745307">
        <w:rPr>
          <w:rFonts w:ascii="ＭＳ 明朝" w:hAnsi="ＭＳ 明朝" w:hint="eastAsia"/>
        </w:rPr>
        <w:t>平成29年6月29日</w:t>
      </w:r>
    </w:p>
    <w:p w:rsidR="00745307" w:rsidRDefault="00745307" w:rsidP="00B50EC3"/>
    <w:p w:rsidR="00745307" w:rsidRDefault="00745307" w:rsidP="00B50EC3">
      <w:r>
        <w:rPr>
          <w:rFonts w:hint="eastAsia"/>
        </w:rPr>
        <w:t xml:space="preserve">　　　　　　　　　　　　　　　　　　　　　　　　　　　　　　　東御市長　花岡　利夫</w:t>
      </w:r>
    </w:p>
    <w:p w:rsidR="00745307" w:rsidRDefault="00745307" w:rsidP="00B50EC3"/>
    <w:p w:rsidR="00B50EC3" w:rsidRDefault="00B50EC3" w:rsidP="00B50EC3">
      <w:r>
        <w:rPr>
          <w:rFonts w:hint="eastAsia"/>
        </w:rPr>
        <w:t xml:space="preserve">１　</w:t>
      </w:r>
      <w:r w:rsidR="00745307">
        <w:rPr>
          <w:rFonts w:hint="eastAsia"/>
        </w:rPr>
        <w:t>事業の</w:t>
      </w:r>
      <w:r>
        <w:rPr>
          <w:rFonts w:hint="eastAsia"/>
        </w:rPr>
        <w:t>目的</w:t>
      </w:r>
    </w:p>
    <w:p w:rsidR="00C674A9" w:rsidRDefault="008A6B8F" w:rsidP="007057BD">
      <w:pPr>
        <w:ind w:leftChars="100" w:left="210"/>
        <w:rPr>
          <w:rFonts w:asciiTheme="minorEastAsia" w:eastAsiaTheme="minorEastAsia" w:hAnsiTheme="minorEastAsia"/>
        </w:rPr>
      </w:pPr>
      <w:r>
        <w:rPr>
          <w:rFonts w:hint="eastAsia"/>
        </w:rPr>
        <w:t xml:space="preserve">　</w:t>
      </w:r>
      <w:r w:rsidR="00642332" w:rsidRPr="00C674A9">
        <w:rPr>
          <w:rFonts w:asciiTheme="minorEastAsia" w:eastAsiaTheme="minorEastAsia" w:hAnsiTheme="minorEastAsia" w:hint="eastAsia"/>
        </w:rPr>
        <w:t>東御市は、まち・ひと・しごと</w:t>
      </w:r>
      <w:r w:rsidR="00ED3543" w:rsidRPr="00C674A9">
        <w:rPr>
          <w:rFonts w:asciiTheme="minorEastAsia" w:eastAsiaTheme="minorEastAsia" w:hAnsiTheme="minorEastAsia" w:hint="eastAsia"/>
        </w:rPr>
        <w:t>創生</w:t>
      </w:r>
      <w:r w:rsidR="00642332" w:rsidRPr="00C674A9">
        <w:rPr>
          <w:rFonts w:asciiTheme="minorEastAsia" w:eastAsiaTheme="minorEastAsia" w:hAnsiTheme="minorEastAsia" w:hint="eastAsia"/>
        </w:rPr>
        <w:t>法（</w:t>
      </w:r>
      <w:r w:rsidR="00ED3543" w:rsidRPr="00C674A9">
        <w:rPr>
          <w:rFonts w:asciiTheme="minorEastAsia" w:eastAsiaTheme="minorEastAsia" w:hAnsiTheme="minorEastAsia" w:hint="eastAsia"/>
        </w:rPr>
        <w:t>平成26年法律第136</w:t>
      </w:r>
      <w:r w:rsidR="00CB3666" w:rsidRPr="00C674A9">
        <w:rPr>
          <w:rFonts w:asciiTheme="minorEastAsia" w:eastAsiaTheme="minorEastAsia" w:hAnsiTheme="minorEastAsia" w:hint="eastAsia"/>
        </w:rPr>
        <w:t>号</w:t>
      </w:r>
      <w:r w:rsidR="00322D29" w:rsidRPr="00C674A9">
        <w:rPr>
          <w:rFonts w:asciiTheme="minorEastAsia" w:eastAsiaTheme="minorEastAsia" w:hAnsiTheme="minorEastAsia" w:hint="eastAsia"/>
        </w:rPr>
        <w:t>）</w:t>
      </w:r>
      <w:r w:rsidR="00322D29">
        <w:rPr>
          <w:rFonts w:hint="eastAsia"/>
        </w:rPr>
        <w:t>に基づき「東御市まち・ひ</w:t>
      </w:r>
      <w:r w:rsidR="00322D29" w:rsidRPr="00C674A9">
        <w:rPr>
          <w:rFonts w:asciiTheme="minorEastAsia" w:eastAsiaTheme="minorEastAsia" w:hAnsiTheme="minorEastAsia" w:hint="eastAsia"/>
        </w:rPr>
        <w:t>と・しごと創生総合戦略」（平成27年8月26日</w:t>
      </w:r>
      <w:r w:rsidR="00C674A9" w:rsidRPr="00C674A9">
        <w:rPr>
          <w:rFonts w:asciiTheme="minorEastAsia" w:eastAsiaTheme="minorEastAsia" w:hAnsiTheme="minorEastAsia" w:hint="eastAsia"/>
        </w:rPr>
        <w:t>策定</w:t>
      </w:r>
      <w:r w:rsidR="004A551A" w:rsidRPr="00C674A9">
        <w:rPr>
          <w:rFonts w:asciiTheme="minorEastAsia" w:eastAsiaTheme="minorEastAsia" w:hAnsiTheme="minorEastAsia" w:hint="eastAsia"/>
        </w:rPr>
        <w:t>）</w:t>
      </w:r>
      <w:r w:rsidR="00C674A9" w:rsidRPr="00C674A9">
        <w:rPr>
          <w:rFonts w:asciiTheme="minorEastAsia" w:eastAsiaTheme="minorEastAsia" w:hAnsiTheme="minorEastAsia" w:hint="eastAsia"/>
        </w:rPr>
        <w:t>により</w:t>
      </w:r>
      <w:r w:rsidR="004A551A" w:rsidRPr="00C674A9">
        <w:rPr>
          <w:rFonts w:asciiTheme="minorEastAsia" w:eastAsiaTheme="minorEastAsia" w:hAnsiTheme="minorEastAsia" w:hint="eastAsia"/>
        </w:rPr>
        <w:t>、4つの基本目標を掲げ事業推進を図っているところです。</w:t>
      </w:r>
      <w:r w:rsidR="007057BD" w:rsidRPr="00C674A9">
        <w:rPr>
          <w:rFonts w:asciiTheme="minorEastAsia" w:eastAsiaTheme="minorEastAsia" w:hAnsiTheme="minorEastAsia" w:hint="eastAsia"/>
        </w:rPr>
        <w:t>人口減少は、自治体の抱える喫緊の課題として、市民生活の活力の低下を招くばかりでなく、地域経済や市への財政へも大き</w:t>
      </w:r>
      <w:r w:rsidR="007057BD">
        <w:rPr>
          <w:rFonts w:asciiTheme="minorEastAsia" w:eastAsiaTheme="minorEastAsia" w:hAnsiTheme="minorEastAsia" w:hint="eastAsia"/>
        </w:rPr>
        <w:t>な影響を及ぼす等、地域の存立基盤に関わる深刻な課題です。</w:t>
      </w:r>
    </w:p>
    <w:p w:rsidR="00182ADB" w:rsidRPr="00C674A9" w:rsidRDefault="007057BD" w:rsidP="009B5C53">
      <w:pPr>
        <w:ind w:leftChars="100" w:left="210" w:firstLineChars="100" w:firstLine="210"/>
        <w:rPr>
          <w:rFonts w:asciiTheme="minorEastAsia" w:eastAsiaTheme="minorEastAsia" w:hAnsiTheme="minorEastAsia"/>
        </w:rPr>
      </w:pPr>
      <w:r>
        <w:rPr>
          <w:rFonts w:asciiTheme="minorEastAsia" w:eastAsiaTheme="minorEastAsia" w:hAnsiTheme="minorEastAsia" w:hint="eastAsia"/>
        </w:rPr>
        <w:t>基本目標</w:t>
      </w:r>
      <w:r w:rsidR="00C674A9">
        <w:rPr>
          <w:rFonts w:asciiTheme="minorEastAsia" w:eastAsiaTheme="minorEastAsia" w:hAnsiTheme="minorEastAsia" w:hint="eastAsia"/>
        </w:rPr>
        <w:t>Ⅲ</w:t>
      </w:r>
      <w:r w:rsidR="004A551A" w:rsidRPr="00C674A9">
        <w:rPr>
          <w:rFonts w:asciiTheme="minorEastAsia" w:eastAsiaTheme="minorEastAsia" w:hAnsiTheme="minorEastAsia" w:hint="eastAsia"/>
        </w:rPr>
        <w:t>の</w:t>
      </w:r>
      <w:r>
        <w:rPr>
          <w:rFonts w:asciiTheme="minorEastAsia" w:eastAsiaTheme="minorEastAsia" w:hAnsiTheme="minorEastAsia" w:hint="eastAsia"/>
        </w:rPr>
        <w:t>「</w:t>
      </w:r>
      <w:r w:rsidR="004A551A" w:rsidRPr="00C674A9">
        <w:rPr>
          <w:rFonts w:asciiTheme="minorEastAsia" w:eastAsiaTheme="minorEastAsia" w:hAnsiTheme="minorEastAsia" w:hint="eastAsia"/>
        </w:rPr>
        <w:t>若い世代の</w:t>
      </w:r>
      <w:r w:rsidRPr="00C674A9">
        <w:rPr>
          <w:rFonts w:asciiTheme="minorEastAsia" w:eastAsiaTheme="minorEastAsia" w:hAnsiTheme="minorEastAsia" w:hint="eastAsia"/>
        </w:rPr>
        <w:t>結婚・出産・子育ての</w:t>
      </w:r>
      <w:r w:rsidR="004A551A" w:rsidRPr="00C674A9">
        <w:rPr>
          <w:rFonts w:asciiTheme="minorEastAsia" w:eastAsiaTheme="minorEastAsia" w:hAnsiTheme="minorEastAsia" w:hint="eastAsia"/>
        </w:rPr>
        <w:t>希望をかなえる</w:t>
      </w:r>
      <w:r>
        <w:rPr>
          <w:rFonts w:asciiTheme="minorEastAsia" w:eastAsiaTheme="minorEastAsia" w:hAnsiTheme="minorEastAsia" w:hint="eastAsia"/>
        </w:rPr>
        <w:t>」</w:t>
      </w:r>
      <w:r w:rsidR="004A551A" w:rsidRPr="00C674A9">
        <w:rPr>
          <w:rFonts w:asciiTheme="minorEastAsia" w:eastAsiaTheme="minorEastAsia" w:hAnsiTheme="minorEastAsia" w:hint="eastAsia"/>
        </w:rPr>
        <w:t>ために、</w:t>
      </w:r>
      <w:r w:rsidR="001F4D04" w:rsidRPr="00C674A9">
        <w:rPr>
          <w:rFonts w:asciiTheme="minorEastAsia" w:eastAsiaTheme="minorEastAsia" w:hAnsiTheme="minorEastAsia" w:hint="eastAsia"/>
        </w:rPr>
        <w:t>出会いの場の創出から結婚に至るまでの期間を配慮した取り組みが必要とされてい</w:t>
      </w:r>
      <w:r w:rsidR="00C674A9">
        <w:rPr>
          <w:rFonts w:asciiTheme="minorEastAsia" w:eastAsiaTheme="minorEastAsia" w:hAnsiTheme="minorEastAsia" w:hint="eastAsia"/>
        </w:rPr>
        <w:t>ることから、</w:t>
      </w:r>
      <w:r w:rsidR="00A06C96" w:rsidRPr="00C674A9">
        <w:rPr>
          <w:rFonts w:asciiTheme="minorEastAsia" w:eastAsiaTheme="minorEastAsia" w:hAnsiTheme="minorEastAsia" w:hint="eastAsia"/>
        </w:rPr>
        <w:t>専門的見地から次に示す</w:t>
      </w:r>
      <w:r w:rsidR="001F4D04" w:rsidRPr="00C674A9">
        <w:rPr>
          <w:rFonts w:asciiTheme="minorEastAsia" w:eastAsiaTheme="minorEastAsia" w:hAnsiTheme="minorEastAsia" w:hint="eastAsia"/>
        </w:rPr>
        <w:t>結婚活動支援にかかわる業務について、</w:t>
      </w:r>
      <w:r w:rsidR="00B14B87" w:rsidRPr="00C674A9">
        <w:rPr>
          <w:rFonts w:asciiTheme="minorEastAsia" w:eastAsiaTheme="minorEastAsia" w:hAnsiTheme="minorEastAsia" w:hint="eastAsia"/>
        </w:rPr>
        <w:t>豊富な経験</w:t>
      </w:r>
      <w:r w:rsidR="001F4D04" w:rsidRPr="00C674A9">
        <w:rPr>
          <w:rFonts w:asciiTheme="minorEastAsia" w:eastAsiaTheme="minorEastAsia" w:hAnsiTheme="minorEastAsia" w:hint="eastAsia"/>
        </w:rPr>
        <w:t>や実績</w:t>
      </w:r>
      <w:r w:rsidR="00B14B87" w:rsidRPr="00C674A9">
        <w:rPr>
          <w:rFonts w:asciiTheme="minorEastAsia" w:eastAsiaTheme="minorEastAsia" w:hAnsiTheme="minorEastAsia" w:hint="eastAsia"/>
        </w:rPr>
        <w:t>等</w:t>
      </w:r>
      <w:r w:rsidR="00A06C96" w:rsidRPr="00C674A9">
        <w:rPr>
          <w:rFonts w:asciiTheme="minorEastAsia" w:eastAsiaTheme="minorEastAsia" w:hAnsiTheme="minorEastAsia" w:hint="eastAsia"/>
        </w:rPr>
        <w:t>を</w:t>
      </w:r>
      <w:r w:rsidR="007036F6" w:rsidRPr="00C674A9">
        <w:rPr>
          <w:rFonts w:asciiTheme="minorEastAsia" w:eastAsiaTheme="minorEastAsia" w:hAnsiTheme="minorEastAsia" w:hint="eastAsia"/>
        </w:rPr>
        <w:t>持つ事業者を選定する</w:t>
      </w:r>
      <w:r w:rsidR="00B14B87" w:rsidRPr="00C674A9">
        <w:rPr>
          <w:rFonts w:asciiTheme="minorEastAsia" w:eastAsiaTheme="minorEastAsia" w:hAnsiTheme="minorEastAsia" w:hint="eastAsia"/>
        </w:rPr>
        <w:t>プロポーザルを実施</w:t>
      </w:r>
      <w:r w:rsidR="00A06C96" w:rsidRPr="00C674A9">
        <w:rPr>
          <w:rFonts w:asciiTheme="minorEastAsia" w:eastAsiaTheme="minorEastAsia" w:hAnsiTheme="minorEastAsia" w:hint="eastAsia"/>
        </w:rPr>
        <w:t>するものです。</w:t>
      </w:r>
    </w:p>
    <w:p w:rsidR="009B5C53" w:rsidRPr="000141FB" w:rsidRDefault="009B5C53" w:rsidP="009B5C53">
      <w:pPr>
        <w:ind w:leftChars="100" w:left="210" w:firstLineChars="100" w:firstLine="210"/>
      </w:pPr>
    </w:p>
    <w:p w:rsidR="00182ADB" w:rsidRDefault="00182ADB" w:rsidP="00B50EC3">
      <w:pPr>
        <w:ind w:left="420" w:hangingChars="200" w:hanging="420"/>
      </w:pPr>
      <w:r>
        <w:rPr>
          <w:rFonts w:hint="eastAsia"/>
        </w:rPr>
        <w:t>２　業務概要</w:t>
      </w:r>
    </w:p>
    <w:p w:rsidR="00AC65DD" w:rsidRDefault="007057BD" w:rsidP="007057BD">
      <w:pPr>
        <w:pStyle w:val="af2"/>
        <w:numPr>
          <w:ilvl w:val="0"/>
          <w:numId w:val="21"/>
        </w:numPr>
        <w:ind w:leftChars="0"/>
      </w:pPr>
      <w:r>
        <w:rPr>
          <w:rFonts w:hint="eastAsia"/>
        </w:rPr>
        <w:t xml:space="preserve"> </w:t>
      </w:r>
      <w:r w:rsidR="00AC65DD">
        <w:rPr>
          <w:rFonts w:hint="eastAsia"/>
        </w:rPr>
        <w:t xml:space="preserve">委託業務名　</w:t>
      </w:r>
      <w:r w:rsidR="009B5C53">
        <w:rPr>
          <w:rFonts w:hint="eastAsia"/>
        </w:rPr>
        <w:t xml:space="preserve">　　</w:t>
      </w:r>
    </w:p>
    <w:p w:rsidR="009B5C53" w:rsidRPr="00BC047B" w:rsidRDefault="007057BD" w:rsidP="00BC047B">
      <w:pPr>
        <w:pStyle w:val="af2"/>
        <w:ind w:leftChars="0" w:left="570" w:firstLineChars="50" w:firstLine="105"/>
      </w:pPr>
      <w:r>
        <w:rPr>
          <w:rFonts w:hint="eastAsia"/>
        </w:rPr>
        <w:t>東御市結婚活動支援業務</w:t>
      </w:r>
      <w:r w:rsidR="005679BF" w:rsidRPr="00BC047B">
        <w:rPr>
          <w:rFonts w:hint="eastAsia"/>
        </w:rPr>
        <w:t>「であうとうみ」</w:t>
      </w:r>
    </w:p>
    <w:p w:rsidR="00BC047B" w:rsidRPr="00BC047B" w:rsidRDefault="00BC047B" w:rsidP="00BC047B">
      <w:pPr>
        <w:pStyle w:val="af2"/>
        <w:ind w:leftChars="0" w:left="570" w:firstLineChars="50" w:firstLine="105"/>
        <w:rPr>
          <w:rFonts w:hint="eastAsia"/>
        </w:rPr>
      </w:pPr>
    </w:p>
    <w:p w:rsidR="0032380F" w:rsidRPr="00BC047B" w:rsidRDefault="00AC65DD" w:rsidP="0032380F">
      <w:r w:rsidRPr="00BC047B">
        <w:rPr>
          <w:rFonts w:hint="eastAsia"/>
        </w:rPr>
        <w:t xml:space="preserve">　</w:t>
      </w:r>
      <w:r w:rsidR="00C674A9" w:rsidRPr="00BC047B">
        <w:rPr>
          <w:rFonts w:ascii="ＭＳ 明朝" w:hAnsi="ＭＳ 明朝" w:hint="eastAsia"/>
        </w:rPr>
        <w:t>(2)</w:t>
      </w:r>
      <w:r w:rsidRPr="00BC047B">
        <w:rPr>
          <w:rFonts w:hint="eastAsia"/>
        </w:rPr>
        <w:t xml:space="preserve"> </w:t>
      </w:r>
      <w:r w:rsidRPr="00BC047B">
        <w:rPr>
          <w:rFonts w:hint="eastAsia"/>
        </w:rPr>
        <w:t>委託業務内容</w:t>
      </w:r>
    </w:p>
    <w:p w:rsidR="0032380F" w:rsidRPr="00BC047B" w:rsidRDefault="00B65FAC" w:rsidP="00141D13">
      <w:pPr>
        <w:ind w:leftChars="300" w:left="630" w:firstLineChars="100" w:firstLine="210"/>
      </w:pPr>
      <w:r w:rsidRPr="00BC047B">
        <w:rPr>
          <w:rFonts w:hint="eastAsia"/>
        </w:rPr>
        <w:t>当業務は</w:t>
      </w:r>
      <w:r w:rsidR="0032380F" w:rsidRPr="00BC047B">
        <w:rPr>
          <w:rFonts w:hint="eastAsia"/>
        </w:rPr>
        <w:t>以下</w:t>
      </w:r>
      <w:r w:rsidR="00141D13" w:rsidRPr="00BC047B">
        <w:rPr>
          <w:rFonts w:hint="eastAsia"/>
        </w:rPr>
        <w:t>の各事業について</w:t>
      </w:r>
      <w:r w:rsidR="0032380F" w:rsidRPr="00BC047B">
        <w:rPr>
          <w:rFonts w:hint="eastAsia"/>
        </w:rPr>
        <w:t>、単発</w:t>
      </w:r>
      <w:r w:rsidR="00677929" w:rsidRPr="00BC047B">
        <w:rPr>
          <w:rFonts w:hint="eastAsia"/>
        </w:rPr>
        <w:t>の事業として実施するものではなく、体系的かつ連動性をもって事業の</w:t>
      </w:r>
      <w:r w:rsidR="0032380F" w:rsidRPr="00BC047B">
        <w:rPr>
          <w:rFonts w:hint="eastAsia"/>
        </w:rPr>
        <w:t>展開を図</w:t>
      </w:r>
      <w:r w:rsidR="00677929" w:rsidRPr="00BC047B">
        <w:rPr>
          <w:rFonts w:hint="eastAsia"/>
        </w:rPr>
        <w:t>る</w:t>
      </w:r>
      <w:r w:rsidRPr="00BC047B">
        <w:rPr>
          <w:rFonts w:hint="eastAsia"/>
        </w:rPr>
        <w:t>ものとする</w:t>
      </w:r>
      <w:r w:rsidR="00677929" w:rsidRPr="00BC047B">
        <w:rPr>
          <w:rFonts w:hint="eastAsia"/>
        </w:rPr>
        <w:t>。</w:t>
      </w:r>
      <w:r w:rsidR="00FA2347" w:rsidRPr="00BC047B">
        <w:rPr>
          <w:rFonts w:hint="eastAsia"/>
        </w:rPr>
        <w:t>事業開始にあたり</w:t>
      </w:r>
      <w:r w:rsidRPr="00BC047B">
        <w:rPr>
          <w:rFonts w:hint="eastAsia"/>
        </w:rPr>
        <w:t>、</w:t>
      </w:r>
      <w:r w:rsidR="0032380F" w:rsidRPr="00BC047B">
        <w:rPr>
          <w:rFonts w:hint="eastAsia"/>
        </w:rPr>
        <w:t>広報・</w:t>
      </w:r>
      <w:r w:rsidR="0032380F" w:rsidRPr="00BC047B">
        <w:rPr>
          <w:rFonts w:hint="eastAsia"/>
        </w:rPr>
        <w:t>PR</w:t>
      </w:r>
      <w:r w:rsidR="0032380F" w:rsidRPr="00BC047B">
        <w:rPr>
          <w:rFonts w:hint="eastAsia"/>
        </w:rPr>
        <w:t>活動により</w:t>
      </w:r>
      <w:r w:rsidR="00FA2347" w:rsidRPr="00BC047B">
        <w:rPr>
          <w:rFonts w:hint="eastAsia"/>
        </w:rPr>
        <w:t>広く周知を図</w:t>
      </w:r>
      <w:r w:rsidR="00141D13" w:rsidRPr="00BC047B">
        <w:rPr>
          <w:rFonts w:hint="eastAsia"/>
        </w:rPr>
        <w:t>ることで</w:t>
      </w:r>
      <w:r w:rsidR="00FA2347" w:rsidRPr="00BC047B">
        <w:rPr>
          <w:rFonts w:hint="eastAsia"/>
        </w:rPr>
        <w:t>、</w:t>
      </w:r>
      <w:r w:rsidR="00141D13" w:rsidRPr="00BC047B">
        <w:rPr>
          <w:rFonts w:hint="eastAsia"/>
        </w:rPr>
        <w:t>多くの</w:t>
      </w:r>
      <w:r w:rsidR="00FA2347" w:rsidRPr="00BC047B">
        <w:rPr>
          <w:rFonts w:hint="eastAsia"/>
        </w:rPr>
        <w:t>参加者を募り、成果のあがる業務</w:t>
      </w:r>
      <w:r w:rsidR="005679BF" w:rsidRPr="00BC047B">
        <w:rPr>
          <w:rFonts w:hint="eastAsia"/>
        </w:rPr>
        <w:t>を実施する</w:t>
      </w:r>
      <w:r w:rsidRPr="00BC047B">
        <w:rPr>
          <w:rFonts w:hint="eastAsia"/>
        </w:rPr>
        <w:t>こととし、</w:t>
      </w:r>
      <w:r w:rsidR="0032380F" w:rsidRPr="00BC047B">
        <w:rPr>
          <w:rFonts w:hint="eastAsia"/>
        </w:rPr>
        <w:t>各</w:t>
      </w:r>
      <w:r w:rsidR="00141D13" w:rsidRPr="00BC047B">
        <w:rPr>
          <w:rFonts w:hint="eastAsia"/>
        </w:rPr>
        <w:t>事業へ</w:t>
      </w:r>
      <w:r w:rsidR="0032380F" w:rsidRPr="00BC047B">
        <w:rPr>
          <w:rFonts w:hint="eastAsia"/>
        </w:rPr>
        <w:t>の参加申し込み</w:t>
      </w:r>
      <w:r w:rsidR="00FA2347" w:rsidRPr="00BC047B">
        <w:rPr>
          <w:rFonts w:hint="eastAsia"/>
        </w:rPr>
        <w:t>にあたっては</w:t>
      </w:r>
      <w:r w:rsidR="0032380F" w:rsidRPr="00BC047B">
        <w:rPr>
          <w:rFonts w:hint="eastAsia"/>
        </w:rPr>
        <w:t>、市が管理する電子申請システムを</w:t>
      </w:r>
      <w:r w:rsidR="00FA2347" w:rsidRPr="00BC047B">
        <w:rPr>
          <w:rFonts w:hint="eastAsia"/>
        </w:rPr>
        <w:t>活用することで、個人情報の保護に努め、安心して事業に参加できる環境を</w:t>
      </w:r>
      <w:r w:rsidRPr="00BC047B">
        <w:rPr>
          <w:rFonts w:hint="eastAsia"/>
        </w:rPr>
        <w:t>提供することとします。</w:t>
      </w:r>
    </w:p>
    <w:p w:rsidR="00677929" w:rsidRDefault="00677929" w:rsidP="00141D13">
      <w:pPr>
        <w:ind w:leftChars="300" w:left="630" w:firstLineChars="100" w:firstLine="210"/>
      </w:pPr>
      <w:r w:rsidRPr="00BC047B">
        <w:rPr>
          <w:rFonts w:hint="eastAsia"/>
        </w:rPr>
        <w:t>参加者</w:t>
      </w:r>
      <w:r w:rsidR="00A22F2A" w:rsidRPr="00BC047B">
        <w:rPr>
          <w:rFonts w:hint="eastAsia"/>
        </w:rPr>
        <w:t>（講演会を除く）</w:t>
      </w:r>
      <w:r w:rsidRPr="00BC047B">
        <w:rPr>
          <w:rFonts w:hint="eastAsia"/>
        </w:rPr>
        <w:t>に対する要件は、独身男性は市内在住又は市内勤務者とし、独</w:t>
      </w:r>
      <w:r>
        <w:rPr>
          <w:rFonts w:hint="eastAsia"/>
        </w:rPr>
        <w:t>身女性については、要件は特に問わないものと</w:t>
      </w:r>
      <w:r w:rsidR="00B65FAC">
        <w:rPr>
          <w:rFonts w:hint="eastAsia"/>
        </w:rPr>
        <w:t>します。</w:t>
      </w:r>
    </w:p>
    <w:p w:rsidR="00AC65DD" w:rsidRDefault="0032380F" w:rsidP="0032380F">
      <w:r>
        <w:rPr>
          <w:rFonts w:hint="eastAsia"/>
        </w:rPr>
        <w:t xml:space="preserve">　</w:t>
      </w:r>
    </w:p>
    <w:p w:rsidR="001948F3" w:rsidRDefault="00765688" w:rsidP="00AC65DD">
      <w:r>
        <w:rPr>
          <w:rFonts w:hint="eastAsia"/>
        </w:rPr>
        <w:t xml:space="preserve">　</w:t>
      </w:r>
      <w:r w:rsidR="00C674A9">
        <w:rPr>
          <w:rFonts w:hint="eastAsia"/>
        </w:rPr>
        <w:t xml:space="preserve">　ア　講演会の</w:t>
      </w:r>
      <w:r w:rsidR="001F4D04">
        <w:rPr>
          <w:rFonts w:hint="eastAsia"/>
        </w:rPr>
        <w:t>開催</w:t>
      </w:r>
    </w:p>
    <w:p w:rsidR="00677929" w:rsidRDefault="001F4D04" w:rsidP="0007435E">
      <w:pPr>
        <w:ind w:left="630" w:hangingChars="300" w:hanging="630"/>
      </w:pPr>
      <w:r>
        <w:rPr>
          <w:rFonts w:hint="eastAsia"/>
        </w:rPr>
        <w:t xml:space="preserve">　　　　</w:t>
      </w:r>
      <w:r w:rsidR="0007435E">
        <w:rPr>
          <w:rFonts w:hint="eastAsia"/>
        </w:rPr>
        <w:t>結婚</w:t>
      </w:r>
      <w:r>
        <w:rPr>
          <w:rFonts w:hint="eastAsia"/>
        </w:rPr>
        <w:t>および少子化は、当事者</w:t>
      </w:r>
      <w:r w:rsidR="0007435E">
        <w:rPr>
          <w:rFonts w:hint="eastAsia"/>
        </w:rPr>
        <w:t>である若者</w:t>
      </w:r>
      <w:r>
        <w:rPr>
          <w:rFonts w:hint="eastAsia"/>
        </w:rPr>
        <w:t>や家族の問題にとどまらず、社会全体の</w:t>
      </w:r>
      <w:r w:rsidR="0007435E">
        <w:rPr>
          <w:rFonts w:hint="eastAsia"/>
        </w:rPr>
        <w:t>大きな課題となってい</w:t>
      </w:r>
      <w:r w:rsidR="00677929">
        <w:rPr>
          <w:rFonts w:hint="eastAsia"/>
        </w:rPr>
        <w:t>る</w:t>
      </w:r>
      <w:r w:rsidR="00FF1EB1">
        <w:rPr>
          <w:rFonts w:hint="eastAsia"/>
        </w:rPr>
        <w:t>。結婚適齢期の若者を雇用している市内の企業を対象に、結婚活動支援事業</w:t>
      </w:r>
      <w:r w:rsidR="0007435E">
        <w:rPr>
          <w:rFonts w:hint="eastAsia"/>
        </w:rPr>
        <w:t>の取り組みについて理解を得るとともに、協働参画を求め</w:t>
      </w:r>
      <w:r w:rsidR="00677929">
        <w:rPr>
          <w:rFonts w:hint="eastAsia"/>
        </w:rPr>
        <w:t>ていく。</w:t>
      </w:r>
    </w:p>
    <w:p w:rsidR="001948F3" w:rsidRDefault="00677929" w:rsidP="0007435E">
      <w:pPr>
        <w:ind w:left="630" w:hangingChars="300" w:hanging="630"/>
      </w:pPr>
      <w:r>
        <w:rPr>
          <w:rFonts w:hint="eastAsia"/>
        </w:rPr>
        <w:t xml:space="preserve">　　　　【対象】市内企業　　　参加企業数　</w:t>
      </w:r>
      <w:r>
        <w:rPr>
          <w:rFonts w:hint="eastAsia"/>
        </w:rPr>
        <w:t>20</w:t>
      </w:r>
      <w:r>
        <w:rPr>
          <w:rFonts w:hint="eastAsia"/>
        </w:rPr>
        <w:t>社</w:t>
      </w:r>
      <w:r w:rsidR="001948F3">
        <w:rPr>
          <w:rFonts w:hint="eastAsia"/>
        </w:rPr>
        <w:t xml:space="preserve">　　　</w:t>
      </w:r>
    </w:p>
    <w:p w:rsidR="00A534F9" w:rsidRDefault="00765688" w:rsidP="001948F3">
      <w:pPr>
        <w:ind w:firstLineChars="100" w:firstLine="210"/>
      </w:pPr>
      <w:r>
        <w:rPr>
          <w:rFonts w:hint="eastAsia"/>
        </w:rPr>
        <w:lastRenderedPageBreak/>
        <w:t xml:space="preserve">　</w:t>
      </w:r>
      <w:r w:rsidR="00C674A9">
        <w:rPr>
          <w:rFonts w:hint="eastAsia"/>
        </w:rPr>
        <w:t xml:space="preserve">イ　</w:t>
      </w:r>
      <w:r w:rsidR="001F4D04">
        <w:rPr>
          <w:rFonts w:hint="eastAsia"/>
        </w:rPr>
        <w:t>セミナーの開催</w:t>
      </w:r>
    </w:p>
    <w:p w:rsidR="0007435E" w:rsidRDefault="009D5272" w:rsidP="0007435E">
      <w:pPr>
        <w:ind w:leftChars="100" w:left="630" w:hangingChars="200" w:hanging="420"/>
      </w:pPr>
      <w:r>
        <w:rPr>
          <w:rFonts w:hint="eastAsia"/>
        </w:rPr>
        <w:t xml:space="preserve">　　　</w:t>
      </w:r>
      <w:r w:rsidR="0007435E">
        <w:rPr>
          <w:rFonts w:hint="eastAsia"/>
        </w:rPr>
        <w:t>パートナーと</w:t>
      </w:r>
      <w:r>
        <w:rPr>
          <w:rFonts w:hint="eastAsia"/>
        </w:rPr>
        <w:t>の</w:t>
      </w:r>
      <w:r w:rsidR="0007435E">
        <w:rPr>
          <w:rFonts w:hint="eastAsia"/>
        </w:rPr>
        <w:t>良好な関係を維持するために、</w:t>
      </w:r>
      <w:r w:rsidR="00E57A76">
        <w:rPr>
          <w:rFonts w:hint="eastAsia"/>
        </w:rPr>
        <w:t>個性を</w:t>
      </w:r>
      <w:r w:rsidR="00FF1EB1">
        <w:rPr>
          <w:rFonts w:hint="eastAsia"/>
        </w:rPr>
        <w:t>さらに</w:t>
      </w:r>
      <w:r w:rsidR="00E57A76">
        <w:rPr>
          <w:rFonts w:hint="eastAsia"/>
        </w:rPr>
        <w:t>伸ばすことや</w:t>
      </w:r>
      <w:r w:rsidR="00141D13">
        <w:rPr>
          <w:rFonts w:hint="eastAsia"/>
        </w:rPr>
        <w:t>生活上の</w:t>
      </w:r>
      <w:r w:rsidR="00E57A76">
        <w:rPr>
          <w:rFonts w:hint="eastAsia"/>
        </w:rPr>
        <w:t>マナーやコミュニケーション力</w:t>
      </w:r>
      <w:r w:rsidR="0007435E">
        <w:rPr>
          <w:rFonts w:hint="eastAsia"/>
        </w:rPr>
        <w:t>等今より魅力あるひととして輝いていくことが大切で</w:t>
      </w:r>
      <w:r w:rsidR="00677929">
        <w:rPr>
          <w:rFonts w:hint="eastAsia"/>
        </w:rPr>
        <w:t>ある</w:t>
      </w:r>
      <w:r w:rsidR="0007435E">
        <w:rPr>
          <w:rFonts w:hint="eastAsia"/>
        </w:rPr>
        <w:t>。異性と向き合うことが不得手だと感じている若者に対して、</w:t>
      </w:r>
      <w:r w:rsidR="00C85345">
        <w:rPr>
          <w:rFonts w:hint="eastAsia"/>
        </w:rPr>
        <w:t>マナーやコミュニケーションスキルを学ぶための</w:t>
      </w:r>
      <w:r w:rsidR="00C85345">
        <w:rPr>
          <w:rFonts w:hint="eastAsia"/>
        </w:rPr>
        <w:t>3</w:t>
      </w:r>
      <w:r w:rsidR="00C85345">
        <w:rPr>
          <w:rFonts w:hint="eastAsia"/>
        </w:rPr>
        <w:t>回の連続講座を開催する。また男女が協力して家庭を築くことや家庭の役割について学び、自身の将来に向けた具体的な</w:t>
      </w:r>
      <w:r w:rsidR="00E57A76">
        <w:rPr>
          <w:rFonts w:hint="eastAsia"/>
        </w:rPr>
        <w:t>ライフデザインを描ける講座を開催</w:t>
      </w:r>
      <w:r w:rsidR="00C85345">
        <w:rPr>
          <w:rFonts w:hint="eastAsia"/>
        </w:rPr>
        <w:t>する。</w:t>
      </w:r>
    </w:p>
    <w:p w:rsidR="00C85345" w:rsidRDefault="00C85345" w:rsidP="0007435E">
      <w:pPr>
        <w:ind w:leftChars="100" w:left="630" w:hangingChars="200" w:hanging="420"/>
      </w:pPr>
      <w:r>
        <w:rPr>
          <w:rFonts w:hint="eastAsia"/>
        </w:rPr>
        <w:t xml:space="preserve">　　　【対象】男性　</w:t>
      </w:r>
      <w:r>
        <w:rPr>
          <w:rFonts w:hint="eastAsia"/>
        </w:rPr>
        <w:t>20</w:t>
      </w:r>
      <w:r>
        <w:rPr>
          <w:rFonts w:hint="eastAsia"/>
        </w:rPr>
        <w:t>名　　女性</w:t>
      </w:r>
      <w:r>
        <w:rPr>
          <w:rFonts w:hint="eastAsia"/>
        </w:rPr>
        <w:t>20</w:t>
      </w:r>
      <w:r>
        <w:rPr>
          <w:rFonts w:hint="eastAsia"/>
        </w:rPr>
        <w:t xml:space="preserve">名　　</w:t>
      </w:r>
    </w:p>
    <w:p w:rsidR="00C85345" w:rsidRPr="00B65FAC" w:rsidRDefault="00C85345" w:rsidP="00C85345">
      <w:pPr>
        <w:ind w:leftChars="300" w:left="630" w:firstLineChars="100" w:firstLine="210"/>
      </w:pPr>
      <w:r w:rsidRPr="00B65FAC">
        <w:rPr>
          <w:rFonts w:hint="eastAsia"/>
        </w:rPr>
        <w:t>【開催</w:t>
      </w:r>
      <w:r w:rsidR="00C61708" w:rsidRPr="00B65FAC">
        <w:rPr>
          <w:rFonts w:hint="eastAsia"/>
        </w:rPr>
        <w:t>数</w:t>
      </w:r>
      <w:r w:rsidRPr="00B65FAC">
        <w:rPr>
          <w:rFonts w:hint="eastAsia"/>
        </w:rPr>
        <w:t>】</w:t>
      </w:r>
      <w:r w:rsidRPr="00B65FAC">
        <w:rPr>
          <w:rFonts w:hint="eastAsia"/>
        </w:rPr>
        <w:t>1</w:t>
      </w:r>
      <w:r w:rsidRPr="00B65FAC">
        <w:rPr>
          <w:rFonts w:hint="eastAsia"/>
        </w:rPr>
        <w:t>コース</w:t>
      </w:r>
      <w:r w:rsidRPr="00B65FAC">
        <w:rPr>
          <w:rFonts w:hint="eastAsia"/>
        </w:rPr>
        <w:t>3</w:t>
      </w:r>
      <w:r w:rsidRPr="00B65FAC">
        <w:rPr>
          <w:rFonts w:hint="eastAsia"/>
        </w:rPr>
        <w:t>回</w:t>
      </w:r>
      <w:r w:rsidR="005679BF" w:rsidRPr="00B65FAC">
        <w:rPr>
          <w:rFonts w:hint="eastAsia"/>
        </w:rPr>
        <w:t>連続講座</w:t>
      </w:r>
      <w:r w:rsidRPr="00B65FAC">
        <w:rPr>
          <w:rFonts w:hint="eastAsia"/>
        </w:rPr>
        <w:t>を</w:t>
      </w:r>
      <w:r w:rsidRPr="00B65FAC">
        <w:rPr>
          <w:rFonts w:hint="eastAsia"/>
        </w:rPr>
        <w:t>2</w:t>
      </w:r>
      <w:r w:rsidRPr="00B65FAC">
        <w:rPr>
          <w:rFonts w:hint="eastAsia"/>
        </w:rPr>
        <w:t>コース実施</w:t>
      </w:r>
    </w:p>
    <w:p w:rsidR="001F4D04" w:rsidRDefault="00C674A9" w:rsidP="000141FB">
      <w:pPr>
        <w:ind w:firstLineChars="200" w:firstLine="420"/>
      </w:pPr>
      <w:r>
        <w:rPr>
          <w:rFonts w:hint="eastAsia"/>
        </w:rPr>
        <w:t xml:space="preserve">ウ　</w:t>
      </w:r>
      <w:r w:rsidR="001F4D04">
        <w:rPr>
          <w:rFonts w:hint="eastAsia"/>
        </w:rPr>
        <w:t>出会いの場の創出</w:t>
      </w:r>
    </w:p>
    <w:p w:rsidR="002141CD" w:rsidRDefault="0007435E" w:rsidP="000141FB">
      <w:pPr>
        <w:ind w:firstLineChars="200" w:firstLine="420"/>
      </w:pPr>
      <w:r>
        <w:rPr>
          <w:rFonts w:hint="eastAsia"/>
        </w:rPr>
        <w:t xml:space="preserve">　　</w:t>
      </w:r>
      <w:r w:rsidR="00C61708">
        <w:rPr>
          <w:rFonts w:hint="eastAsia"/>
        </w:rPr>
        <w:t>東御市内で</w:t>
      </w:r>
      <w:r>
        <w:rPr>
          <w:rFonts w:hint="eastAsia"/>
        </w:rPr>
        <w:t>独身男女が</w:t>
      </w:r>
      <w:r w:rsidR="00C85345">
        <w:rPr>
          <w:rFonts w:hint="eastAsia"/>
        </w:rPr>
        <w:t>出会い、交流する場を創出する。</w:t>
      </w:r>
    </w:p>
    <w:p w:rsidR="002141CD" w:rsidRDefault="001D31C9" w:rsidP="002141CD">
      <w:pPr>
        <w:ind w:firstLineChars="300" w:firstLine="630"/>
      </w:pPr>
      <w:r>
        <w:t>(</w:t>
      </w:r>
      <w:r>
        <w:rPr>
          <w:rFonts w:hint="eastAsia"/>
        </w:rPr>
        <w:t>ｱ</w:t>
      </w:r>
      <w:r>
        <w:rPr>
          <w:rFonts w:hint="eastAsia"/>
        </w:rPr>
        <w:t>)</w:t>
      </w:r>
      <w:r w:rsidR="002141CD">
        <w:rPr>
          <w:rFonts w:hint="eastAsia"/>
        </w:rPr>
        <w:t xml:space="preserve">　</w:t>
      </w:r>
      <w:r w:rsidR="0007435E">
        <w:rPr>
          <w:rFonts w:hint="eastAsia"/>
        </w:rPr>
        <w:t>創作活動を体験しながら緩やかに出会える場</w:t>
      </w:r>
    </w:p>
    <w:p w:rsidR="00C61708" w:rsidRDefault="00C61708" w:rsidP="00C61708">
      <w:pPr>
        <w:ind w:firstLineChars="300" w:firstLine="630"/>
      </w:pPr>
      <w:r>
        <w:rPr>
          <w:rFonts w:hint="eastAsia"/>
        </w:rPr>
        <w:t xml:space="preserve">　【対象】男性　</w:t>
      </w:r>
      <w:r>
        <w:rPr>
          <w:rFonts w:hint="eastAsia"/>
        </w:rPr>
        <w:t>8</w:t>
      </w:r>
      <w:r>
        <w:rPr>
          <w:rFonts w:hint="eastAsia"/>
        </w:rPr>
        <w:t xml:space="preserve">名　女性　</w:t>
      </w:r>
      <w:r>
        <w:rPr>
          <w:rFonts w:hint="eastAsia"/>
        </w:rPr>
        <w:t>8</w:t>
      </w:r>
      <w:r>
        <w:rPr>
          <w:rFonts w:hint="eastAsia"/>
        </w:rPr>
        <w:t>名　　計</w:t>
      </w:r>
      <w:r>
        <w:rPr>
          <w:rFonts w:hint="eastAsia"/>
        </w:rPr>
        <w:t>16</w:t>
      </w:r>
      <w:r>
        <w:rPr>
          <w:rFonts w:hint="eastAsia"/>
        </w:rPr>
        <w:t>名</w:t>
      </w:r>
    </w:p>
    <w:p w:rsidR="002141CD" w:rsidRDefault="002141CD" w:rsidP="002141CD">
      <w:pPr>
        <w:ind w:firstLineChars="300" w:firstLine="630"/>
      </w:pPr>
      <w:r>
        <w:t>(</w:t>
      </w:r>
      <w:r w:rsidR="001D31C9">
        <w:rPr>
          <w:rFonts w:hint="eastAsia"/>
        </w:rPr>
        <w:t>ｲ</w:t>
      </w:r>
      <w:r>
        <w:rPr>
          <w:rFonts w:hint="eastAsia"/>
        </w:rPr>
        <w:t>)</w:t>
      </w:r>
      <w:r>
        <w:rPr>
          <w:rFonts w:hint="eastAsia"/>
        </w:rPr>
        <w:t xml:space="preserve">　</w:t>
      </w:r>
      <w:r w:rsidR="007D3FF1">
        <w:rPr>
          <w:rFonts w:hint="eastAsia"/>
        </w:rPr>
        <w:t>料理</w:t>
      </w:r>
      <w:r w:rsidR="0007435E">
        <w:rPr>
          <w:rFonts w:hint="eastAsia"/>
        </w:rPr>
        <w:t>等を</w:t>
      </w:r>
      <w:r w:rsidR="00C61708">
        <w:rPr>
          <w:rFonts w:hint="eastAsia"/>
        </w:rPr>
        <w:t>通じて共同作業を楽しみ</w:t>
      </w:r>
      <w:r>
        <w:rPr>
          <w:rFonts w:hint="eastAsia"/>
        </w:rPr>
        <w:t>、互いの</w:t>
      </w:r>
      <w:r w:rsidR="00141D13">
        <w:rPr>
          <w:rFonts w:hint="eastAsia"/>
        </w:rPr>
        <w:t>食の</w:t>
      </w:r>
      <w:r>
        <w:rPr>
          <w:rFonts w:hint="eastAsia"/>
        </w:rPr>
        <w:t>好みを知り合う場</w:t>
      </w:r>
    </w:p>
    <w:p w:rsidR="00C61708" w:rsidRPr="00C61708" w:rsidRDefault="00C61708" w:rsidP="002141CD">
      <w:pPr>
        <w:ind w:firstLineChars="300" w:firstLine="630"/>
      </w:pPr>
      <w:r>
        <w:rPr>
          <w:rFonts w:hint="eastAsia"/>
        </w:rPr>
        <w:t xml:space="preserve">　【対象】男性　</w:t>
      </w:r>
      <w:r>
        <w:rPr>
          <w:rFonts w:hint="eastAsia"/>
        </w:rPr>
        <w:t>8</w:t>
      </w:r>
      <w:r>
        <w:rPr>
          <w:rFonts w:hint="eastAsia"/>
        </w:rPr>
        <w:t xml:space="preserve">名　女性　</w:t>
      </w:r>
      <w:r>
        <w:rPr>
          <w:rFonts w:hint="eastAsia"/>
        </w:rPr>
        <w:t>8</w:t>
      </w:r>
      <w:r>
        <w:rPr>
          <w:rFonts w:hint="eastAsia"/>
        </w:rPr>
        <w:t>名　　計</w:t>
      </w:r>
      <w:r>
        <w:rPr>
          <w:rFonts w:hint="eastAsia"/>
        </w:rPr>
        <w:t>16</w:t>
      </w:r>
      <w:r>
        <w:rPr>
          <w:rFonts w:hint="eastAsia"/>
        </w:rPr>
        <w:t>名</w:t>
      </w:r>
    </w:p>
    <w:p w:rsidR="0007435E" w:rsidRDefault="002141CD" w:rsidP="002141CD">
      <w:pPr>
        <w:ind w:firstLineChars="300" w:firstLine="630"/>
      </w:pPr>
      <w:r>
        <w:t>(</w:t>
      </w:r>
      <w:r w:rsidR="001D31C9">
        <w:rPr>
          <w:rFonts w:hint="eastAsia"/>
        </w:rPr>
        <w:t>ｳ</w:t>
      </w:r>
      <w:r>
        <w:rPr>
          <w:rFonts w:hint="eastAsia"/>
        </w:rPr>
        <w:t>)</w:t>
      </w:r>
      <w:r>
        <w:rPr>
          <w:rFonts w:hint="eastAsia"/>
        </w:rPr>
        <w:t xml:space="preserve">　</w:t>
      </w:r>
      <w:r w:rsidR="0007435E">
        <w:rPr>
          <w:rFonts w:hint="eastAsia"/>
        </w:rPr>
        <w:t>当市の観光やグルメを楽しみながら交流を</w:t>
      </w:r>
      <w:r>
        <w:rPr>
          <w:rFonts w:hint="eastAsia"/>
        </w:rPr>
        <w:t>深める場</w:t>
      </w:r>
    </w:p>
    <w:p w:rsidR="00C61708" w:rsidRDefault="00C61708" w:rsidP="002141CD">
      <w:pPr>
        <w:ind w:firstLineChars="300" w:firstLine="630"/>
      </w:pPr>
      <w:r>
        <w:rPr>
          <w:rFonts w:hint="eastAsia"/>
        </w:rPr>
        <w:t xml:space="preserve">　【対象】男性　</w:t>
      </w:r>
      <w:r>
        <w:rPr>
          <w:rFonts w:hint="eastAsia"/>
        </w:rPr>
        <w:t>20</w:t>
      </w:r>
      <w:r>
        <w:rPr>
          <w:rFonts w:hint="eastAsia"/>
        </w:rPr>
        <w:t xml:space="preserve">名　女性　</w:t>
      </w:r>
      <w:r>
        <w:rPr>
          <w:rFonts w:hint="eastAsia"/>
        </w:rPr>
        <w:t>20</w:t>
      </w:r>
      <w:r>
        <w:rPr>
          <w:rFonts w:hint="eastAsia"/>
        </w:rPr>
        <w:t>名　計</w:t>
      </w:r>
      <w:r>
        <w:rPr>
          <w:rFonts w:hint="eastAsia"/>
        </w:rPr>
        <w:t>40</w:t>
      </w:r>
      <w:r>
        <w:rPr>
          <w:rFonts w:hint="eastAsia"/>
        </w:rPr>
        <w:t>名</w:t>
      </w:r>
    </w:p>
    <w:p w:rsidR="00C61708" w:rsidRDefault="00C61708" w:rsidP="002141CD">
      <w:pPr>
        <w:ind w:firstLineChars="300" w:firstLine="630"/>
      </w:pPr>
      <w:r>
        <w:rPr>
          <w:rFonts w:hint="eastAsia"/>
        </w:rPr>
        <w:t xml:space="preserve">　【その他】移動用バス代含</w:t>
      </w:r>
    </w:p>
    <w:p w:rsidR="002141CD" w:rsidRDefault="002141CD" w:rsidP="002141CD">
      <w:pPr>
        <w:ind w:firstLineChars="300" w:firstLine="630"/>
      </w:pPr>
      <w:r>
        <w:rPr>
          <w:rFonts w:hint="eastAsia"/>
        </w:rPr>
        <w:t>(</w:t>
      </w:r>
      <w:r w:rsidR="001D31C9">
        <w:rPr>
          <w:rFonts w:hint="eastAsia"/>
        </w:rPr>
        <w:t>ｴ</w:t>
      </w:r>
      <w:r>
        <w:rPr>
          <w:rFonts w:hint="eastAsia"/>
        </w:rPr>
        <w:t>)</w:t>
      </w:r>
      <w:r>
        <w:rPr>
          <w:rFonts w:hint="eastAsia"/>
        </w:rPr>
        <w:t xml:space="preserve">　クリスマスの時期に出会</w:t>
      </w:r>
      <w:r w:rsidR="009D5272">
        <w:rPr>
          <w:rFonts w:hint="eastAsia"/>
        </w:rPr>
        <w:t>い</w:t>
      </w:r>
      <w:r>
        <w:rPr>
          <w:rFonts w:hint="eastAsia"/>
        </w:rPr>
        <w:t>、交流を深める場</w:t>
      </w:r>
    </w:p>
    <w:p w:rsidR="00C61708" w:rsidRDefault="00C61708" w:rsidP="002141CD">
      <w:pPr>
        <w:ind w:firstLineChars="300" w:firstLine="630"/>
      </w:pPr>
      <w:r>
        <w:rPr>
          <w:rFonts w:hint="eastAsia"/>
        </w:rPr>
        <w:t xml:space="preserve">　【男性】</w:t>
      </w:r>
      <w:r>
        <w:rPr>
          <w:rFonts w:hint="eastAsia"/>
        </w:rPr>
        <w:t>15</w:t>
      </w:r>
      <w:r>
        <w:rPr>
          <w:rFonts w:hint="eastAsia"/>
        </w:rPr>
        <w:t>名　女性</w:t>
      </w:r>
      <w:r>
        <w:rPr>
          <w:rFonts w:hint="eastAsia"/>
        </w:rPr>
        <w:t>15</w:t>
      </w:r>
      <w:r>
        <w:rPr>
          <w:rFonts w:hint="eastAsia"/>
        </w:rPr>
        <w:t>名　計</w:t>
      </w:r>
      <w:r>
        <w:rPr>
          <w:rFonts w:hint="eastAsia"/>
        </w:rPr>
        <w:t>30</w:t>
      </w:r>
      <w:r>
        <w:rPr>
          <w:rFonts w:hint="eastAsia"/>
        </w:rPr>
        <w:t>名</w:t>
      </w:r>
    </w:p>
    <w:p w:rsidR="002141CD" w:rsidRDefault="00AE39CE" w:rsidP="002141CD">
      <w:r>
        <w:rPr>
          <w:rFonts w:hint="eastAsia"/>
        </w:rPr>
        <w:t xml:space="preserve">　　エ　</w:t>
      </w:r>
      <w:r w:rsidR="002141CD">
        <w:rPr>
          <w:rFonts w:hint="eastAsia"/>
        </w:rPr>
        <w:t>相談事業</w:t>
      </w:r>
    </w:p>
    <w:p w:rsidR="002141CD" w:rsidRDefault="002141CD" w:rsidP="009D5272">
      <w:pPr>
        <w:ind w:left="630" w:hangingChars="300" w:hanging="630"/>
      </w:pPr>
      <w:r>
        <w:rPr>
          <w:rFonts w:hint="eastAsia"/>
        </w:rPr>
        <w:t xml:space="preserve">　　　　</w:t>
      </w:r>
      <w:r w:rsidR="009D5272">
        <w:rPr>
          <w:rFonts w:hint="eastAsia"/>
        </w:rPr>
        <w:t>既存の相談事業により、登録</w:t>
      </w:r>
      <w:r w:rsidR="00CF73F2">
        <w:rPr>
          <w:rFonts w:hint="eastAsia"/>
        </w:rPr>
        <w:t>している独身男女を上記のセミナーや出会いの場への参加を案内</w:t>
      </w:r>
      <w:r w:rsidR="00E11709">
        <w:rPr>
          <w:rFonts w:hint="eastAsia"/>
        </w:rPr>
        <w:t>したり、各種事業に参加した方で</w:t>
      </w:r>
      <w:r w:rsidR="009D5272">
        <w:rPr>
          <w:rFonts w:hint="eastAsia"/>
        </w:rPr>
        <w:t>希望する場合に継続的な相談を実施</w:t>
      </w:r>
      <w:r w:rsidR="00C61708">
        <w:rPr>
          <w:rFonts w:hint="eastAsia"/>
        </w:rPr>
        <w:t>する。</w:t>
      </w:r>
    </w:p>
    <w:p w:rsidR="00E11709" w:rsidRPr="00745307" w:rsidRDefault="00AE39CE" w:rsidP="009D5272">
      <w:pPr>
        <w:ind w:left="630" w:hangingChars="300" w:hanging="630"/>
        <w:rPr>
          <w:rFonts w:ascii="ＭＳ 明朝" w:hAnsi="ＭＳ 明朝"/>
        </w:rPr>
      </w:pPr>
      <w:r>
        <w:rPr>
          <w:rFonts w:hint="eastAsia"/>
        </w:rPr>
        <w:t xml:space="preserve">　</w:t>
      </w:r>
      <w:r w:rsidRPr="00745307">
        <w:rPr>
          <w:rFonts w:ascii="ＭＳ 明朝" w:hAnsi="ＭＳ 明朝" w:hint="eastAsia"/>
        </w:rPr>
        <w:t xml:space="preserve">　オ　</w:t>
      </w:r>
      <w:r w:rsidR="00E11709" w:rsidRPr="00745307">
        <w:rPr>
          <w:rFonts w:ascii="ＭＳ 明朝" w:hAnsi="ＭＳ 明朝" w:hint="eastAsia"/>
        </w:rPr>
        <w:t>広報・PR</w:t>
      </w:r>
    </w:p>
    <w:p w:rsidR="00E11709" w:rsidRPr="00B65FAC" w:rsidRDefault="00E11709" w:rsidP="009D5272">
      <w:pPr>
        <w:ind w:left="630" w:hangingChars="300" w:hanging="630"/>
      </w:pPr>
      <w:r w:rsidRPr="00745307">
        <w:rPr>
          <w:rFonts w:ascii="ＭＳ 明朝" w:hAnsi="ＭＳ 明朝" w:hint="eastAsia"/>
        </w:rPr>
        <w:t xml:space="preserve">　　　　SNSを活用し</w:t>
      </w:r>
      <w:r>
        <w:rPr>
          <w:rFonts w:hint="eastAsia"/>
        </w:rPr>
        <w:t>て各種事業を広く周知し、ポスター掲示やチラシの配布等により対象者を募り、効果的かつ成果のでる広報を実施</w:t>
      </w:r>
      <w:r w:rsidR="00C61708">
        <w:rPr>
          <w:rFonts w:hint="eastAsia"/>
        </w:rPr>
        <w:t>する。</w:t>
      </w:r>
    </w:p>
    <w:p w:rsidR="001F4D04" w:rsidRPr="00B65FAC" w:rsidRDefault="00AE39CE" w:rsidP="00E11709">
      <w:pPr>
        <w:ind w:leftChars="200" w:left="630" w:hangingChars="100" w:hanging="210"/>
        <w:rPr>
          <w:rFonts w:ascii="ＭＳ 明朝" w:hAnsi="ＭＳ 明朝"/>
        </w:rPr>
      </w:pPr>
      <w:r w:rsidRPr="00B65FAC">
        <w:rPr>
          <w:rFonts w:hint="eastAsia"/>
        </w:rPr>
        <w:t>カ</w:t>
      </w:r>
      <w:r w:rsidRPr="00B65FAC">
        <w:rPr>
          <w:rFonts w:ascii="ＭＳ 明朝" w:hAnsi="ＭＳ 明朝" w:hint="eastAsia"/>
        </w:rPr>
        <w:t xml:space="preserve">　</w:t>
      </w:r>
      <w:r w:rsidR="009D5272" w:rsidRPr="00B65FAC">
        <w:rPr>
          <w:rFonts w:ascii="ＭＳ 明朝" w:hAnsi="ＭＳ 明朝" w:hint="eastAsia"/>
        </w:rPr>
        <w:t>その他</w:t>
      </w:r>
    </w:p>
    <w:p w:rsidR="00805D20" w:rsidRPr="00BC047B" w:rsidRDefault="00A25311" w:rsidP="00CF73F2">
      <w:pPr>
        <w:ind w:leftChars="300" w:left="630" w:firstLineChars="100" w:firstLine="210"/>
        <w:rPr>
          <w:rFonts w:ascii="ＭＳ 明朝" w:hAnsi="ＭＳ 明朝"/>
        </w:rPr>
      </w:pPr>
      <w:r w:rsidRPr="00BC047B">
        <w:rPr>
          <w:rFonts w:ascii="ＭＳ 明朝" w:hAnsi="ＭＳ 明朝" w:hint="eastAsia"/>
        </w:rPr>
        <w:t>受託業務</w:t>
      </w:r>
      <w:r w:rsidR="00CF73F2" w:rsidRPr="00BC047B">
        <w:rPr>
          <w:rFonts w:ascii="ＭＳ 明朝" w:hAnsi="ＭＳ 明朝" w:hint="eastAsia"/>
        </w:rPr>
        <w:t>にあたり、協働</w:t>
      </w:r>
      <w:r w:rsidR="00AC65DD" w:rsidRPr="00BC047B">
        <w:rPr>
          <w:rFonts w:ascii="ＭＳ 明朝" w:hAnsi="ＭＳ 明朝" w:hint="eastAsia"/>
        </w:rPr>
        <w:t>の理念の下、受託業者のみならず、委託者である</w:t>
      </w:r>
      <w:r w:rsidR="00397DDB" w:rsidRPr="00BC047B">
        <w:rPr>
          <w:rFonts w:ascii="ＭＳ 明朝" w:hAnsi="ＭＳ 明朝" w:hint="eastAsia"/>
        </w:rPr>
        <w:t>東御市</w:t>
      </w:r>
      <w:r w:rsidR="00AC65DD" w:rsidRPr="00BC047B">
        <w:rPr>
          <w:rFonts w:ascii="ＭＳ 明朝" w:hAnsi="ＭＳ 明朝" w:hint="eastAsia"/>
        </w:rPr>
        <w:t>と</w:t>
      </w:r>
      <w:r w:rsidR="008006A0" w:rsidRPr="00BC047B">
        <w:rPr>
          <w:rFonts w:ascii="ＭＳ 明朝" w:hAnsi="ＭＳ 明朝" w:hint="eastAsia"/>
        </w:rPr>
        <w:t>東御市結婚活動支援実行委員会</w:t>
      </w:r>
      <w:r w:rsidR="00CF73F2" w:rsidRPr="00BC047B">
        <w:rPr>
          <w:rFonts w:ascii="ＭＳ 明朝" w:hAnsi="ＭＳ 明朝" w:hint="eastAsia"/>
        </w:rPr>
        <w:t>（恋するとうみ♡Tomi de Romance実行委員会（以下、「実行委員会」とする。</w:t>
      </w:r>
      <w:r w:rsidR="00395606" w:rsidRPr="00BC047B">
        <w:rPr>
          <w:rFonts w:ascii="ＭＳ 明朝" w:hAnsi="ＭＳ 明朝" w:hint="eastAsia"/>
        </w:rPr>
        <w:t>）</w:t>
      </w:r>
      <w:r w:rsidR="00CF73F2" w:rsidRPr="00BC047B">
        <w:rPr>
          <w:rFonts w:ascii="ＭＳ 明朝" w:hAnsi="ＭＳ 明朝" w:hint="eastAsia"/>
        </w:rPr>
        <w:t>）</w:t>
      </w:r>
      <w:r w:rsidR="008006A0" w:rsidRPr="00BC047B">
        <w:rPr>
          <w:rFonts w:ascii="ＭＳ 明朝" w:hAnsi="ＭＳ 明朝" w:hint="eastAsia"/>
        </w:rPr>
        <w:t>とともに実施していくもの</w:t>
      </w:r>
      <w:r w:rsidR="00CF73F2" w:rsidRPr="00BC047B">
        <w:rPr>
          <w:rFonts w:ascii="ＭＳ 明朝" w:hAnsi="ＭＳ 明朝" w:hint="eastAsia"/>
        </w:rPr>
        <w:t>とし、市及び実行委員会が委託業務の進捗状況を管理する。</w:t>
      </w:r>
      <w:r w:rsidR="00395606" w:rsidRPr="00BC047B">
        <w:rPr>
          <w:rFonts w:ascii="ＭＳ 明朝" w:hAnsi="ＭＳ 明朝" w:hint="eastAsia"/>
        </w:rPr>
        <w:t>参加募集</w:t>
      </w:r>
      <w:r w:rsidR="00CF73F2" w:rsidRPr="00BC047B">
        <w:rPr>
          <w:rFonts w:ascii="ＭＳ 明朝" w:hAnsi="ＭＳ 明朝" w:hint="eastAsia"/>
        </w:rPr>
        <w:t>については、受託事業者の広報活動</w:t>
      </w:r>
      <w:r w:rsidR="00395606" w:rsidRPr="00BC047B">
        <w:rPr>
          <w:rFonts w:ascii="ＭＳ 明朝" w:hAnsi="ＭＳ 明朝" w:hint="eastAsia"/>
        </w:rPr>
        <w:t>とともに</w:t>
      </w:r>
      <w:r w:rsidR="00CF73F2" w:rsidRPr="00BC047B">
        <w:rPr>
          <w:rFonts w:ascii="ＭＳ 明朝" w:hAnsi="ＭＳ 明朝" w:hint="eastAsia"/>
        </w:rPr>
        <w:t>実行委員</w:t>
      </w:r>
      <w:r w:rsidR="00395606" w:rsidRPr="00BC047B">
        <w:rPr>
          <w:rFonts w:ascii="ＭＳ 明朝" w:hAnsi="ＭＳ 明朝" w:hint="eastAsia"/>
        </w:rPr>
        <w:t>が委員の</w:t>
      </w:r>
      <w:r w:rsidR="00CF73F2" w:rsidRPr="00BC047B">
        <w:rPr>
          <w:rFonts w:ascii="ＭＳ 明朝" w:hAnsi="ＭＳ 明朝" w:hint="eastAsia"/>
        </w:rPr>
        <w:t>所属</w:t>
      </w:r>
      <w:r w:rsidR="00395606" w:rsidRPr="00BC047B">
        <w:rPr>
          <w:rFonts w:ascii="ＭＳ 明朝" w:hAnsi="ＭＳ 明朝" w:hint="eastAsia"/>
        </w:rPr>
        <w:t>する</w:t>
      </w:r>
      <w:r w:rsidR="00C8405F" w:rsidRPr="00BC047B">
        <w:rPr>
          <w:rFonts w:ascii="ＭＳ 明朝" w:hAnsi="ＭＳ 明朝" w:hint="eastAsia"/>
        </w:rPr>
        <w:t>団体を通じ参加募集</w:t>
      </w:r>
      <w:r w:rsidR="00CF73F2" w:rsidRPr="00BC047B">
        <w:rPr>
          <w:rFonts w:ascii="ＭＳ 明朝" w:hAnsi="ＭＳ 明朝" w:hint="eastAsia"/>
        </w:rPr>
        <w:t>を行う。</w:t>
      </w:r>
      <w:r w:rsidR="00395606" w:rsidRPr="00BC047B">
        <w:rPr>
          <w:rFonts w:ascii="ＭＳ 明朝" w:hAnsi="ＭＳ 明朝" w:hint="eastAsia"/>
        </w:rPr>
        <w:t>参加申し込みについては、市が市の管理する電子申請サービス等によりとりまとめを行う。</w:t>
      </w:r>
      <w:r w:rsidR="00D37DA5" w:rsidRPr="00BC047B">
        <w:rPr>
          <w:rFonts w:ascii="ＭＳ 明朝" w:hAnsi="ＭＳ 明朝" w:hint="eastAsia"/>
        </w:rPr>
        <w:t xml:space="preserve">　　</w:t>
      </w:r>
    </w:p>
    <w:p w:rsidR="00AC65DD" w:rsidRPr="00745307" w:rsidRDefault="00805D20" w:rsidP="00805D20">
      <w:pPr>
        <w:ind w:leftChars="300" w:left="630" w:firstLineChars="100" w:firstLine="210"/>
        <w:rPr>
          <w:rFonts w:ascii="ＭＳ 明朝" w:hAnsi="ＭＳ 明朝"/>
        </w:rPr>
      </w:pPr>
      <w:r w:rsidRPr="00745307">
        <w:rPr>
          <w:rFonts w:ascii="ＭＳ 明朝" w:hAnsi="ＭＳ 明朝" w:hint="eastAsia"/>
        </w:rPr>
        <w:t>受託業務にあたり、イベント等でのアルコールの提供は認め</w:t>
      </w:r>
      <w:r w:rsidR="00C61708">
        <w:rPr>
          <w:rFonts w:ascii="ＭＳ 明朝" w:hAnsi="ＭＳ 明朝" w:hint="eastAsia"/>
        </w:rPr>
        <w:t>ない。</w:t>
      </w:r>
      <w:r w:rsidRPr="00745307">
        <w:rPr>
          <w:rFonts w:ascii="ＭＳ 明朝" w:hAnsi="ＭＳ 明朝" w:hint="eastAsia"/>
        </w:rPr>
        <w:t>また、参加者の飲食に係る費用は、参加者の負担として徴収すること</w:t>
      </w:r>
      <w:r w:rsidR="00141D13" w:rsidRPr="00745307">
        <w:rPr>
          <w:rFonts w:ascii="ＭＳ 明朝" w:hAnsi="ＭＳ 明朝" w:hint="eastAsia"/>
        </w:rPr>
        <w:t>と</w:t>
      </w:r>
      <w:r w:rsidR="00C61708">
        <w:rPr>
          <w:rFonts w:ascii="ＭＳ 明朝" w:hAnsi="ＭＳ 明朝" w:hint="eastAsia"/>
        </w:rPr>
        <w:t>する。</w:t>
      </w:r>
      <w:r w:rsidRPr="00745307">
        <w:rPr>
          <w:rFonts w:ascii="ＭＳ 明朝" w:hAnsi="ＭＳ 明朝" w:hint="eastAsia"/>
        </w:rPr>
        <w:t xml:space="preserve">　</w:t>
      </w:r>
      <w:r w:rsidR="00D37DA5" w:rsidRPr="00745307">
        <w:rPr>
          <w:rFonts w:ascii="ＭＳ 明朝" w:hAnsi="ＭＳ 明朝" w:hint="eastAsia"/>
        </w:rPr>
        <w:t xml:space="preserve">　</w:t>
      </w:r>
    </w:p>
    <w:p w:rsidR="00A25311" w:rsidRPr="00141D13" w:rsidRDefault="00A25311" w:rsidP="0087656F">
      <w:pPr>
        <w:ind w:left="840" w:hangingChars="400" w:hanging="840"/>
      </w:pPr>
    </w:p>
    <w:p w:rsidR="00070461" w:rsidRPr="00BC047B" w:rsidRDefault="00745307" w:rsidP="000141FB">
      <w:pPr>
        <w:ind w:firstLineChars="100" w:firstLine="210"/>
      </w:pPr>
      <w:r w:rsidRPr="00BC047B">
        <w:rPr>
          <w:rFonts w:ascii="ＭＳ 明朝" w:hAnsi="ＭＳ 明朝" w:hint="eastAsia"/>
        </w:rPr>
        <w:t>(3</w:t>
      </w:r>
      <w:r w:rsidR="00AE39CE" w:rsidRPr="00BC047B">
        <w:rPr>
          <w:rFonts w:ascii="ＭＳ 明朝" w:hAnsi="ＭＳ 明朝" w:hint="eastAsia"/>
        </w:rPr>
        <w:t>)</w:t>
      </w:r>
      <w:r w:rsidR="000141FB" w:rsidRPr="00BC047B">
        <w:rPr>
          <w:rFonts w:hint="eastAsia"/>
        </w:rPr>
        <w:t xml:space="preserve"> </w:t>
      </w:r>
      <w:r w:rsidR="00070461" w:rsidRPr="00BC047B">
        <w:rPr>
          <w:rFonts w:hint="eastAsia"/>
        </w:rPr>
        <w:t xml:space="preserve">予算額　　　</w:t>
      </w:r>
      <w:r w:rsidR="007C10FF" w:rsidRPr="00BC047B">
        <w:rPr>
          <w:rFonts w:hint="eastAsia"/>
        </w:rPr>
        <w:t>金</w:t>
      </w:r>
      <w:r w:rsidR="007A136E" w:rsidRPr="00BC047B">
        <w:rPr>
          <w:rFonts w:hint="eastAsia"/>
        </w:rPr>
        <w:t xml:space="preserve">　</w:t>
      </w:r>
      <w:r w:rsidR="007A136E" w:rsidRPr="00BC047B">
        <w:rPr>
          <w:rFonts w:hint="eastAsia"/>
        </w:rPr>
        <w:t>1,212,000</w:t>
      </w:r>
      <w:r w:rsidR="00070461" w:rsidRPr="00BC047B">
        <w:rPr>
          <w:rFonts w:hint="eastAsia"/>
        </w:rPr>
        <w:t>円</w:t>
      </w:r>
      <w:r w:rsidR="00936046" w:rsidRPr="00BC047B">
        <w:rPr>
          <w:rFonts w:hint="eastAsia"/>
        </w:rPr>
        <w:t>（</w:t>
      </w:r>
      <w:r w:rsidR="00397DDB" w:rsidRPr="00BC047B">
        <w:rPr>
          <w:rFonts w:hint="eastAsia"/>
        </w:rPr>
        <w:t>消費税及び地方消費税を含む。</w:t>
      </w:r>
      <w:r w:rsidR="00936046" w:rsidRPr="00BC047B">
        <w:rPr>
          <w:rFonts w:hint="eastAsia"/>
        </w:rPr>
        <w:t>）</w:t>
      </w:r>
    </w:p>
    <w:p w:rsidR="00EC1D50" w:rsidRPr="00BC047B" w:rsidRDefault="006F32F0" w:rsidP="00EC1D50">
      <w:pPr>
        <w:ind w:left="420" w:hangingChars="200" w:hanging="420"/>
      </w:pPr>
      <w:r w:rsidRPr="00BC047B">
        <w:rPr>
          <w:rFonts w:hint="eastAsia"/>
        </w:rPr>
        <w:lastRenderedPageBreak/>
        <w:t xml:space="preserve">　　</w:t>
      </w:r>
      <w:r w:rsidR="00EC1D50" w:rsidRPr="00BC047B">
        <w:rPr>
          <w:rFonts w:hint="eastAsia"/>
        </w:rPr>
        <w:t xml:space="preserve">　</w:t>
      </w:r>
      <w:r w:rsidRPr="00BC047B">
        <w:rPr>
          <w:rFonts w:hint="eastAsia"/>
        </w:rPr>
        <w:t>なお、</w:t>
      </w:r>
      <w:r w:rsidR="00965EB8" w:rsidRPr="00BC047B">
        <w:rPr>
          <w:rFonts w:hint="eastAsia"/>
        </w:rPr>
        <w:t>参加表明</w:t>
      </w:r>
      <w:r w:rsidR="00D0076A" w:rsidRPr="00BC047B">
        <w:rPr>
          <w:rFonts w:hint="eastAsia"/>
        </w:rPr>
        <w:t>書及び提案書の作成・提出</w:t>
      </w:r>
      <w:r w:rsidR="00D92A2F" w:rsidRPr="00BC047B">
        <w:rPr>
          <w:rFonts w:hint="eastAsia"/>
        </w:rPr>
        <w:t>並びに審査及びプレゼンテーション</w:t>
      </w:r>
      <w:r w:rsidR="00725D6D" w:rsidRPr="00BC047B">
        <w:rPr>
          <w:rFonts w:hint="eastAsia"/>
        </w:rPr>
        <w:t>に要する費用は、</w:t>
      </w:r>
      <w:r w:rsidR="00D0076A" w:rsidRPr="00BC047B">
        <w:rPr>
          <w:rFonts w:hint="eastAsia"/>
        </w:rPr>
        <w:t>提出者の負担とする。</w:t>
      </w:r>
    </w:p>
    <w:p w:rsidR="009F05A8" w:rsidRPr="00BC047B" w:rsidRDefault="009F05A8" w:rsidP="009F05A8"/>
    <w:p w:rsidR="00C61708" w:rsidRPr="00BC047B" w:rsidRDefault="00745307" w:rsidP="00C61708">
      <w:pPr>
        <w:ind w:firstLineChars="100" w:firstLine="210"/>
        <w:rPr>
          <w:rFonts w:asciiTheme="minorEastAsia" w:eastAsiaTheme="minorEastAsia" w:hAnsiTheme="minorEastAsia"/>
        </w:rPr>
      </w:pPr>
      <w:r w:rsidRPr="00BC047B">
        <w:rPr>
          <w:rFonts w:ascii="ＭＳ 明朝" w:hAnsi="ＭＳ 明朝" w:hint="eastAsia"/>
        </w:rPr>
        <w:t>(4</w:t>
      </w:r>
      <w:r w:rsidR="000141FB" w:rsidRPr="00BC047B">
        <w:rPr>
          <w:rFonts w:ascii="ＭＳ 明朝" w:hAnsi="ＭＳ 明朝" w:hint="eastAsia"/>
        </w:rPr>
        <w:t>)</w:t>
      </w:r>
      <w:r w:rsidR="000141FB" w:rsidRPr="00BC047B">
        <w:rPr>
          <w:rFonts w:hint="eastAsia"/>
        </w:rPr>
        <w:t xml:space="preserve"> </w:t>
      </w:r>
      <w:r w:rsidR="00C61708" w:rsidRPr="00BC047B">
        <w:rPr>
          <w:rFonts w:asciiTheme="minorEastAsia" w:eastAsiaTheme="minorEastAsia" w:hAnsiTheme="minorEastAsia" w:hint="eastAsia"/>
        </w:rPr>
        <w:t>事業実施</w:t>
      </w:r>
      <w:r w:rsidR="00534866" w:rsidRPr="00BC047B">
        <w:rPr>
          <w:rFonts w:asciiTheme="minorEastAsia" w:eastAsiaTheme="minorEastAsia" w:hAnsiTheme="minorEastAsia" w:hint="eastAsia"/>
        </w:rPr>
        <w:t>期間</w:t>
      </w:r>
      <w:r w:rsidR="00182ADB" w:rsidRPr="00BC047B">
        <w:rPr>
          <w:rFonts w:asciiTheme="minorEastAsia" w:eastAsiaTheme="minorEastAsia" w:hAnsiTheme="minorEastAsia" w:hint="eastAsia"/>
        </w:rPr>
        <w:t xml:space="preserve">　　</w:t>
      </w:r>
      <w:r w:rsidR="00534866" w:rsidRPr="00BC047B">
        <w:rPr>
          <w:rFonts w:asciiTheme="minorEastAsia" w:eastAsiaTheme="minorEastAsia" w:hAnsiTheme="minorEastAsia" w:hint="eastAsia"/>
        </w:rPr>
        <w:t>契約締結日から</w:t>
      </w:r>
      <w:r w:rsidR="00182ADB" w:rsidRPr="00BC047B">
        <w:rPr>
          <w:rFonts w:asciiTheme="minorEastAsia" w:eastAsiaTheme="minorEastAsia" w:hAnsiTheme="minorEastAsia" w:hint="eastAsia"/>
        </w:rPr>
        <w:t>平成</w:t>
      </w:r>
      <w:r w:rsidR="00E11709" w:rsidRPr="00BC047B">
        <w:rPr>
          <w:rFonts w:asciiTheme="minorEastAsia" w:eastAsiaTheme="minorEastAsia" w:hAnsiTheme="minorEastAsia" w:hint="eastAsia"/>
        </w:rPr>
        <w:t>30</w:t>
      </w:r>
      <w:r w:rsidR="00182ADB" w:rsidRPr="00BC047B">
        <w:rPr>
          <w:rFonts w:asciiTheme="minorEastAsia" w:eastAsiaTheme="minorEastAsia" w:hAnsiTheme="minorEastAsia" w:hint="eastAsia"/>
        </w:rPr>
        <w:t>年</w:t>
      </w:r>
      <w:r w:rsidR="00E11709" w:rsidRPr="00BC047B">
        <w:rPr>
          <w:rFonts w:asciiTheme="minorEastAsia" w:eastAsiaTheme="minorEastAsia" w:hAnsiTheme="minorEastAsia" w:hint="eastAsia"/>
        </w:rPr>
        <w:t>1</w:t>
      </w:r>
      <w:r w:rsidR="00182ADB" w:rsidRPr="00BC047B">
        <w:rPr>
          <w:rFonts w:asciiTheme="minorEastAsia" w:eastAsiaTheme="minorEastAsia" w:hAnsiTheme="minorEastAsia" w:hint="eastAsia"/>
        </w:rPr>
        <w:t>月</w:t>
      </w:r>
      <w:r w:rsidR="004D4FEE" w:rsidRPr="00BC047B">
        <w:rPr>
          <w:rFonts w:asciiTheme="minorEastAsia" w:eastAsiaTheme="minorEastAsia" w:hAnsiTheme="minorEastAsia" w:hint="eastAsia"/>
        </w:rPr>
        <w:t>31</w:t>
      </w:r>
      <w:r w:rsidR="00182ADB" w:rsidRPr="00BC047B">
        <w:rPr>
          <w:rFonts w:asciiTheme="minorEastAsia" w:eastAsiaTheme="minorEastAsia" w:hAnsiTheme="minorEastAsia" w:hint="eastAsia"/>
        </w:rPr>
        <w:t>日</w:t>
      </w:r>
      <w:r w:rsidR="00534866" w:rsidRPr="00BC047B">
        <w:rPr>
          <w:rFonts w:asciiTheme="minorEastAsia" w:eastAsiaTheme="minorEastAsia" w:hAnsiTheme="minorEastAsia" w:hint="eastAsia"/>
        </w:rPr>
        <w:t>まで</w:t>
      </w:r>
      <w:r w:rsidR="00C61708" w:rsidRPr="00BC047B">
        <w:rPr>
          <w:rFonts w:asciiTheme="minorEastAsia" w:eastAsiaTheme="minorEastAsia" w:hAnsiTheme="minorEastAsia" w:hint="eastAsia"/>
        </w:rPr>
        <w:t>とする。</w:t>
      </w:r>
    </w:p>
    <w:p w:rsidR="009F05A8" w:rsidRPr="00BC047B" w:rsidRDefault="009F05A8" w:rsidP="00397DDB">
      <w:pPr>
        <w:ind w:left="420" w:hangingChars="200" w:hanging="420"/>
      </w:pPr>
    </w:p>
    <w:p w:rsidR="00182ADB" w:rsidRPr="00BC047B" w:rsidRDefault="00745307" w:rsidP="000141FB">
      <w:pPr>
        <w:ind w:leftChars="100" w:left="420" w:hangingChars="100" w:hanging="210"/>
      </w:pPr>
      <w:r w:rsidRPr="00BC047B">
        <w:rPr>
          <w:rFonts w:ascii="ＭＳ 明朝" w:hAnsi="ＭＳ 明朝" w:hint="eastAsia"/>
        </w:rPr>
        <w:t>(5</w:t>
      </w:r>
      <w:r w:rsidR="000141FB" w:rsidRPr="00BC047B">
        <w:rPr>
          <w:rFonts w:ascii="ＭＳ 明朝" w:hAnsi="ＭＳ 明朝" w:hint="eastAsia"/>
        </w:rPr>
        <w:t>)</w:t>
      </w:r>
      <w:r w:rsidR="000141FB" w:rsidRPr="00BC047B">
        <w:rPr>
          <w:rFonts w:hint="eastAsia"/>
        </w:rPr>
        <w:t xml:space="preserve"> </w:t>
      </w:r>
      <w:r w:rsidR="00182ADB" w:rsidRPr="00BC047B">
        <w:rPr>
          <w:rFonts w:hint="eastAsia"/>
        </w:rPr>
        <w:t>発注者　　　東御市長　花岡利夫</w:t>
      </w:r>
    </w:p>
    <w:p w:rsidR="009F05A8" w:rsidRPr="00BC047B" w:rsidRDefault="009F05A8" w:rsidP="00397DDB">
      <w:pPr>
        <w:ind w:left="420" w:hangingChars="200" w:hanging="420"/>
      </w:pPr>
    </w:p>
    <w:p w:rsidR="00B52117" w:rsidRPr="00BC047B" w:rsidRDefault="00745307" w:rsidP="000141FB">
      <w:pPr>
        <w:ind w:leftChars="100" w:left="420" w:hangingChars="100" w:hanging="210"/>
      </w:pPr>
      <w:r w:rsidRPr="00BC047B">
        <w:rPr>
          <w:rFonts w:ascii="ＭＳ 明朝" w:hAnsi="ＭＳ 明朝" w:hint="eastAsia"/>
        </w:rPr>
        <w:t>(6</w:t>
      </w:r>
      <w:r w:rsidR="000141FB" w:rsidRPr="00BC047B">
        <w:rPr>
          <w:rFonts w:ascii="ＭＳ 明朝" w:hAnsi="ＭＳ 明朝" w:hint="eastAsia"/>
        </w:rPr>
        <w:t>)</w:t>
      </w:r>
      <w:r w:rsidR="000141FB" w:rsidRPr="00BC047B">
        <w:rPr>
          <w:rFonts w:hint="eastAsia"/>
        </w:rPr>
        <w:t xml:space="preserve"> </w:t>
      </w:r>
      <w:r w:rsidR="007C10FF" w:rsidRPr="00BC047B">
        <w:rPr>
          <w:rFonts w:hint="eastAsia"/>
        </w:rPr>
        <w:t>業務成果品</w:t>
      </w:r>
    </w:p>
    <w:p w:rsidR="007C10FF" w:rsidRPr="00BC047B" w:rsidRDefault="00B52117" w:rsidP="00B50EC3">
      <w:pPr>
        <w:ind w:left="420" w:hangingChars="200" w:hanging="420"/>
      </w:pPr>
      <w:r w:rsidRPr="00BC047B">
        <w:rPr>
          <w:rFonts w:hint="eastAsia"/>
        </w:rPr>
        <w:t xml:space="preserve">　　　本業務の成果品は、次のとおりとし</w:t>
      </w:r>
      <w:r w:rsidR="00C61708" w:rsidRPr="00BC047B">
        <w:rPr>
          <w:rFonts w:hint="eastAsia"/>
        </w:rPr>
        <w:t>、平成</w:t>
      </w:r>
      <w:r w:rsidR="00C61708" w:rsidRPr="00BC047B">
        <w:rPr>
          <w:rFonts w:hint="eastAsia"/>
        </w:rPr>
        <w:t>30</w:t>
      </w:r>
      <w:r w:rsidR="00C61708" w:rsidRPr="00BC047B">
        <w:rPr>
          <w:rFonts w:hint="eastAsia"/>
        </w:rPr>
        <w:t>年</w:t>
      </w:r>
      <w:r w:rsidR="00C61708" w:rsidRPr="00BC047B">
        <w:rPr>
          <w:rFonts w:hint="eastAsia"/>
        </w:rPr>
        <w:t>2</w:t>
      </w:r>
      <w:r w:rsidR="00395606" w:rsidRPr="00BC047B">
        <w:rPr>
          <w:rFonts w:hint="eastAsia"/>
        </w:rPr>
        <w:t>月末日までの納入</w:t>
      </w:r>
      <w:r w:rsidR="00C61708" w:rsidRPr="00BC047B">
        <w:rPr>
          <w:rFonts w:hint="eastAsia"/>
        </w:rPr>
        <w:t>とする。</w:t>
      </w:r>
      <w:r w:rsidR="007C10FF" w:rsidRPr="00BC047B">
        <w:rPr>
          <w:rFonts w:hint="eastAsia"/>
        </w:rPr>
        <w:t xml:space="preserve">　　</w:t>
      </w:r>
    </w:p>
    <w:p w:rsidR="007C10FF" w:rsidRPr="00B65FAC" w:rsidRDefault="00AE39CE" w:rsidP="00AE39CE">
      <w:pPr>
        <w:ind w:firstLineChars="200" w:firstLine="420"/>
        <w:rPr>
          <w:rFonts w:asciiTheme="minorEastAsia" w:eastAsiaTheme="minorEastAsia" w:hAnsiTheme="minorEastAsia"/>
        </w:rPr>
      </w:pPr>
      <w:r w:rsidRPr="00B65FAC">
        <w:rPr>
          <w:rFonts w:asciiTheme="minorEastAsia" w:eastAsiaTheme="minorEastAsia" w:hAnsiTheme="minorEastAsia" w:hint="eastAsia"/>
        </w:rPr>
        <w:t xml:space="preserve">ア　</w:t>
      </w:r>
      <w:r w:rsidR="008006A0" w:rsidRPr="00B65FAC">
        <w:rPr>
          <w:rFonts w:asciiTheme="minorEastAsia" w:eastAsiaTheme="minorEastAsia" w:hAnsiTheme="minorEastAsia" w:hint="eastAsia"/>
        </w:rPr>
        <w:t>実績報告書</w:t>
      </w:r>
      <w:r w:rsidR="007C10FF" w:rsidRPr="00B65FAC">
        <w:rPr>
          <w:rFonts w:asciiTheme="minorEastAsia" w:eastAsiaTheme="minorEastAsia" w:hAnsiTheme="minorEastAsia" w:hint="eastAsia"/>
        </w:rPr>
        <w:t xml:space="preserve">　A4</w:t>
      </w:r>
      <w:r w:rsidR="00E629D5" w:rsidRPr="00B65FAC">
        <w:rPr>
          <w:rFonts w:asciiTheme="minorEastAsia" w:eastAsiaTheme="minorEastAsia" w:hAnsiTheme="minorEastAsia" w:hint="eastAsia"/>
        </w:rPr>
        <w:t>判</w:t>
      </w:r>
      <w:r w:rsidR="00673C30" w:rsidRPr="00B65FAC">
        <w:rPr>
          <w:rFonts w:asciiTheme="minorEastAsia" w:eastAsiaTheme="minorEastAsia" w:hAnsiTheme="minorEastAsia" w:hint="eastAsia"/>
        </w:rPr>
        <w:t xml:space="preserve">製本　</w:t>
      </w:r>
      <w:r w:rsidR="00E11709" w:rsidRPr="00B65FAC">
        <w:rPr>
          <w:rFonts w:asciiTheme="minorEastAsia" w:eastAsiaTheme="minorEastAsia" w:hAnsiTheme="minorEastAsia" w:hint="eastAsia"/>
        </w:rPr>
        <w:t>15</w:t>
      </w:r>
      <w:r w:rsidR="007C10FF" w:rsidRPr="00B65FAC">
        <w:rPr>
          <w:rFonts w:asciiTheme="minorEastAsia" w:eastAsiaTheme="minorEastAsia" w:hAnsiTheme="minorEastAsia" w:hint="eastAsia"/>
        </w:rPr>
        <w:t xml:space="preserve">部　</w:t>
      </w:r>
    </w:p>
    <w:p w:rsidR="00DD639E" w:rsidRPr="00AE39CE" w:rsidRDefault="00AE39CE" w:rsidP="00745307">
      <w:pPr>
        <w:ind w:firstLineChars="200" w:firstLine="420"/>
        <w:rPr>
          <w:rFonts w:asciiTheme="minorEastAsia" w:eastAsiaTheme="minorEastAsia" w:hAnsiTheme="minorEastAsia"/>
        </w:rPr>
      </w:pPr>
      <w:r>
        <w:rPr>
          <w:rFonts w:hint="eastAsia"/>
        </w:rPr>
        <w:t xml:space="preserve">イ　</w:t>
      </w:r>
      <w:r w:rsidR="00DD639E" w:rsidRPr="00AE39CE">
        <w:rPr>
          <w:rFonts w:asciiTheme="minorEastAsia" w:eastAsiaTheme="minorEastAsia" w:hAnsiTheme="minorEastAsia" w:hint="eastAsia"/>
        </w:rPr>
        <w:t>CD－R</w:t>
      </w:r>
      <w:r w:rsidR="001A10EB" w:rsidRPr="00AE39CE">
        <w:rPr>
          <w:rFonts w:asciiTheme="minorEastAsia" w:eastAsiaTheme="minorEastAsia" w:hAnsiTheme="minorEastAsia" w:hint="eastAsia"/>
        </w:rPr>
        <w:t>：</w:t>
      </w:r>
      <w:r w:rsidR="00DC43C5">
        <w:rPr>
          <w:rFonts w:asciiTheme="minorEastAsia" w:eastAsiaTheme="minorEastAsia" w:hAnsiTheme="minorEastAsia" w:hint="eastAsia"/>
        </w:rPr>
        <w:t>上記アを</w:t>
      </w:r>
      <w:r w:rsidR="00DD639E" w:rsidRPr="00AE39CE">
        <w:rPr>
          <w:rFonts w:asciiTheme="minorEastAsia" w:eastAsiaTheme="minorEastAsia" w:hAnsiTheme="minorEastAsia" w:hint="eastAsia"/>
        </w:rPr>
        <w:t xml:space="preserve">収めたもの　</w:t>
      </w:r>
      <w:r w:rsidR="00673C30" w:rsidRPr="00AE39CE">
        <w:rPr>
          <w:rFonts w:asciiTheme="minorEastAsia" w:eastAsiaTheme="minorEastAsia" w:hAnsiTheme="minorEastAsia" w:hint="eastAsia"/>
        </w:rPr>
        <w:t>１</w:t>
      </w:r>
      <w:r w:rsidR="00DD639E" w:rsidRPr="00AE39CE">
        <w:rPr>
          <w:rFonts w:asciiTheme="minorEastAsia" w:eastAsiaTheme="minorEastAsia" w:hAnsiTheme="minorEastAsia" w:hint="eastAsia"/>
        </w:rPr>
        <w:t>枚</w:t>
      </w:r>
    </w:p>
    <w:p w:rsidR="00DD639E" w:rsidRPr="00DD639E" w:rsidRDefault="00AE39CE" w:rsidP="00745307">
      <w:pPr>
        <w:ind w:firstLineChars="200" w:firstLine="420"/>
      </w:pPr>
      <w:r>
        <w:rPr>
          <w:rFonts w:hint="eastAsia"/>
        </w:rPr>
        <w:t xml:space="preserve">ウ　</w:t>
      </w:r>
      <w:r w:rsidR="004D7E4A">
        <w:rPr>
          <w:rFonts w:hint="eastAsia"/>
        </w:rPr>
        <w:t>その他の関係資料</w:t>
      </w:r>
    </w:p>
    <w:p w:rsidR="00F36869" w:rsidRDefault="00F36869" w:rsidP="00534866">
      <w:pPr>
        <w:ind w:left="2310" w:hangingChars="1100" w:hanging="2310"/>
      </w:pPr>
      <w:r>
        <w:rPr>
          <w:rFonts w:hint="eastAsia"/>
        </w:rPr>
        <w:t xml:space="preserve">　</w:t>
      </w:r>
    </w:p>
    <w:p w:rsidR="00D446ED" w:rsidRDefault="00745307" w:rsidP="00B50EC3">
      <w:pPr>
        <w:ind w:left="420" w:hangingChars="200" w:hanging="420"/>
      </w:pPr>
      <w:r>
        <w:rPr>
          <w:rFonts w:hint="eastAsia"/>
        </w:rPr>
        <w:t>３</w:t>
      </w:r>
      <w:r w:rsidR="00D446ED">
        <w:rPr>
          <w:rFonts w:hint="eastAsia"/>
        </w:rPr>
        <w:t xml:space="preserve">　</w:t>
      </w:r>
      <w:r w:rsidR="009B5C53">
        <w:rPr>
          <w:rFonts w:hint="eastAsia"/>
        </w:rPr>
        <w:t>参加要件</w:t>
      </w:r>
    </w:p>
    <w:p w:rsidR="008103D4" w:rsidRDefault="0034114F" w:rsidP="0034114F">
      <w:pPr>
        <w:ind w:leftChars="100" w:left="420" w:hangingChars="100" w:hanging="210"/>
      </w:pPr>
      <w:r w:rsidRPr="00AE39CE">
        <w:rPr>
          <w:rFonts w:ascii="ＭＳ 明朝" w:hAnsi="ＭＳ 明朝" w:hint="eastAsia"/>
        </w:rPr>
        <w:t>(1)</w:t>
      </w:r>
      <w:r w:rsidR="008103D4">
        <w:t xml:space="preserve"> </w:t>
      </w:r>
      <w:r w:rsidR="008103D4" w:rsidRPr="00AE39CE">
        <w:rPr>
          <w:rFonts w:asciiTheme="minorEastAsia" w:eastAsiaTheme="minorEastAsia" w:hAnsiTheme="minorEastAsia" w:hint="eastAsia"/>
        </w:rPr>
        <w:t>平成29年度の東御</w:t>
      </w:r>
      <w:r w:rsidR="008103D4">
        <w:rPr>
          <w:rFonts w:hint="eastAsia"/>
        </w:rPr>
        <w:t>市における物品等</w:t>
      </w:r>
      <w:r w:rsidR="009B5C53">
        <w:rPr>
          <w:rFonts w:hint="eastAsia"/>
        </w:rPr>
        <w:t>の</w:t>
      </w:r>
      <w:r w:rsidR="008103D4">
        <w:rPr>
          <w:rFonts w:hint="eastAsia"/>
        </w:rPr>
        <w:t>入札参加資格を有すること。</w:t>
      </w:r>
    </w:p>
    <w:p w:rsidR="003038E5" w:rsidRPr="00AE39CE" w:rsidRDefault="0034114F" w:rsidP="0034114F">
      <w:pPr>
        <w:ind w:leftChars="100" w:left="420" w:hangingChars="100" w:hanging="210"/>
        <w:rPr>
          <w:rFonts w:asciiTheme="minorEastAsia" w:eastAsiaTheme="minorEastAsia" w:hAnsiTheme="minorEastAsia"/>
        </w:rPr>
      </w:pPr>
      <w:r w:rsidRPr="00AE39CE">
        <w:rPr>
          <w:rFonts w:ascii="ＭＳ 明朝" w:hAnsi="ＭＳ 明朝" w:hint="eastAsia"/>
        </w:rPr>
        <w:t>(2)</w:t>
      </w:r>
      <w:r>
        <w:rPr>
          <w:rFonts w:hint="eastAsia"/>
        </w:rPr>
        <w:t xml:space="preserve"> </w:t>
      </w:r>
      <w:r w:rsidR="003038E5" w:rsidRPr="00AE39CE">
        <w:rPr>
          <w:rFonts w:asciiTheme="minorEastAsia" w:eastAsiaTheme="minorEastAsia" w:hAnsiTheme="minorEastAsia" w:hint="eastAsia"/>
        </w:rPr>
        <w:t>地方自治法施行令（昭和</w:t>
      </w:r>
      <w:r w:rsidRPr="00AE39CE">
        <w:rPr>
          <w:rFonts w:asciiTheme="minorEastAsia" w:eastAsiaTheme="minorEastAsia" w:hAnsiTheme="minorEastAsia" w:hint="eastAsia"/>
        </w:rPr>
        <w:t>22</w:t>
      </w:r>
      <w:r w:rsidR="003038E5" w:rsidRPr="00AE39CE">
        <w:rPr>
          <w:rFonts w:asciiTheme="minorEastAsia" w:eastAsiaTheme="minorEastAsia" w:hAnsiTheme="minorEastAsia" w:hint="eastAsia"/>
        </w:rPr>
        <w:t>年政令第</w:t>
      </w:r>
      <w:r w:rsidRPr="00AE39CE">
        <w:rPr>
          <w:rFonts w:asciiTheme="minorEastAsia" w:eastAsiaTheme="minorEastAsia" w:hAnsiTheme="minorEastAsia" w:hint="eastAsia"/>
        </w:rPr>
        <w:t>16</w:t>
      </w:r>
      <w:r w:rsidR="003038E5" w:rsidRPr="00AE39CE">
        <w:rPr>
          <w:rFonts w:asciiTheme="minorEastAsia" w:eastAsiaTheme="minorEastAsia" w:hAnsiTheme="minorEastAsia" w:hint="eastAsia"/>
        </w:rPr>
        <w:t>号）第</w:t>
      </w:r>
      <w:r w:rsidRPr="00AE39CE">
        <w:rPr>
          <w:rFonts w:asciiTheme="minorEastAsia" w:eastAsiaTheme="minorEastAsia" w:hAnsiTheme="minorEastAsia" w:hint="eastAsia"/>
        </w:rPr>
        <w:t>167</w:t>
      </w:r>
      <w:r w:rsidR="003038E5" w:rsidRPr="00AE39CE">
        <w:rPr>
          <w:rFonts w:asciiTheme="minorEastAsia" w:eastAsiaTheme="minorEastAsia" w:hAnsiTheme="minorEastAsia" w:hint="eastAsia"/>
        </w:rPr>
        <w:t>条の</w:t>
      </w:r>
      <w:r w:rsidR="008F053B" w:rsidRPr="00AE39CE">
        <w:rPr>
          <w:rFonts w:asciiTheme="minorEastAsia" w:eastAsiaTheme="minorEastAsia" w:hAnsiTheme="minorEastAsia" w:hint="eastAsia"/>
        </w:rPr>
        <w:t>４</w:t>
      </w:r>
      <w:r w:rsidR="003038E5" w:rsidRPr="00AE39CE">
        <w:rPr>
          <w:rFonts w:asciiTheme="minorEastAsia" w:eastAsiaTheme="minorEastAsia" w:hAnsiTheme="minorEastAsia" w:hint="eastAsia"/>
        </w:rPr>
        <w:t>第１項の一般競争入札に参加させることができない者又は同条第２項の一般競争入札に参加させないことができる者に該当しない</w:t>
      </w:r>
      <w:r w:rsidR="00490170" w:rsidRPr="00AE39CE">
        <w:rPr>
          <w:rFonts w:asciiTheme="minorEastAsia" w:eastAsiaTheme="minorEastAsia" w:hAnsiTheme="minorEastAsia" w:hint="eastAsia"/>
        </w:rPr>
        <w:t>もの</w:t>
      </w:r>
      <w:r w:rsidR="003038E5" w:rsidRPr="00AE39CE">
        <w:rPr>
          <w:rFonts w:asciiTheme="minorEastAsia" w:eastAsiaTheme="minorEastAsia" w:hAnsiTheme="minorEastAsia" w:hint="eastAsia"/>
        </w:rPr>
        <w:t>であること。</w:t>
      </w:r>
    </w:p>
    <w:p w:rsidR="003038E5" w:rsidRPr="00AE39CE" w:rsidRDefault="0034114F" w:rsidP="00D43246">
      <w:pPr>
        <w:ind w:leftChars="100" w:left="420" w:hangingChars="100" w:hanging="210"/>
        <w:rPr>
          <w:rFonts w:asciiTheme="minorEastAsia" w:eastAsiaTheme="minorEastAsia" w:hAnsiTheme="minorEastAsia"/>
        </w:rPr>
      </w:pPr>
      <w:r w:rsidRPr="00AE39CE">
        <w:rPr>
          <w:rFonts w:ascii="ＭＳ 明朝" w:hAnsi="ＭＳ 明朝" w:hint="eastAsia"/>
        </w:rPr>
        <w:t xml:space="preserve">(3) </w:t>
      </w:r>
      <w:r w:rsidR="008103D4" w:rsidRPr="00AE39CE">
        <w:rPr>
          <w:rFonts w:asciiTheme="minorEastAsia" w:eastAsiaTheme="minorEastAsia" w:hAnsiTheme="minorEastAsia" w:hint="eastAsia"/>
        </w:rPr>
        <w:t>暴力団</w:t>
      </w:r>
      <w:r w:rsidR="009B5C53" w:rsidRPr="00AE39CE">
        <w:rPr>
          <w:rFonts w:asciiTheme="minorEastAsia" w:eastAsiaTheme="minorEastAsia" w:hAnsiTheme="minorEastAsia" w:hint="eastAsia"/>
        </w:rPr>
        <w:t>員</w:t>
      </w:r>
      <w:r w:rsidR="008103D4" w:rsidRPr="00AE39CE">
        <w:rPr>
          <w:rFonts w:asciiTheme="minorEastAsia" w:eastAsiaTheme="minorEastAsia" w:hAnsiTheme="minorEastAsia" w:hint="eastAsia"/>
        </w:rPr>
        <w:t>（暴力団による不当な行為の防止等に関する法律（平成</w:t>
      </w:r>
      <w:r w:rsidR="00AE39CE">
        <w:rPr>
          <w:rFonts w:asciiTheme="minorEastAsia" w:eastAsiaTheme="minorEastAsia" w:hAnsiTheme="minorEastAsia" w:hint="eastAsia"/>
        </w:rPr>
        <w:t>３</w:t>
      </w:r>
      <w:r w:rsidR="008103D4" w:rsidRPr="00AE39CE">
        <w:rPr>
          <w:rFonts w:asciiTheme="minorEastAsia" w:eastAsiaTheme="minorEastAsia" w:hAnsiTheme="minorEastAsia" w:hint="eastAsia"/>
        </w:rPr>
        <w:t>年法律</w:t>
      </w:r>
      <w:r w:rsidR="00D43246" w:rsidRPr="00AE39CE">
        <w:rPr>
          <w:rFonts w:asciiTheme="minorEastAsia" w:eastAsiaTheme="minorEastAsia" w:hAnsiTheme="minorEastAsia" w:hint="eastAsia"/>
        </w:rPr>
        <w:t>第77号）第２条第６号に規定する暴力団員（以下同じ。））又は暴力団関係事業者(暴力団員が実質的に経営を支配する事業者その他同条第２号に規規定する暴力団又は暴力団員と密接な関係を有する事業者をいう。)に該当しない者であること。</w:t>
      </w:r>
    </w:p>
    <w:p w:rsidR="00F87D7B" w:rsidRPr="00AE39CE" w:rsidRDefault="0034114F" w:rsidP="0034114F">
      <w:pPr>
        <w:ind w:leftChars="100" w:left="420" w:hangingChars="100" w:hanging="210"/>
        <w:rPr>
          <w:rFonts w:asciiTheme="minorEastAsia" w:eastAsiaTheme="minorEastAsia" w:hAnsiTheme="minorEastAsia"/>
          <w:color w:val="000000"/>
        </w:rPr>
      </w:pPr>
      <w:r w:rsidRPr="00AE39CE">
        <w:rPr>
          <w:rFonts w:ascii="ＭＳ 明朝" w:hAnsi="ＭＳ 明朝" w:hint="eastAsia"/>
          <w:color w:val="000000"/>
        </w:rPr>
        <w:t xml:space="preserve">(4) </w:t>
      </w:r>
      <w:r w:rsidR="00A60C65" w:rsidRPr="00307B94">
        <w:rPr>
          <w:rFonts w:hint="eastAsia"/>
          <w:color w:val="000000"/>
        </w:rPr>
        <w:t>東御市建設工事等入札参加資格</w:t>
      </w:r>
      <w:r w:rsidR="00FC388D" w:rsidRPr="00307B94">
        <w:rPr>
          <w:rFonts w:hint="eastAsia"/>
          <w:color w:val="000000"/>
        </w:rPr>
        <w:t>者</w:t>
      </w:r>
      <w:r w:rsidR="00A60C65" w:rsidRPr="00307B94">
        <w:rPr>
          <w:rFonts w:hint="eastAsia"/>
          <w:color w:val="000000"/>
        </w:rPr>
        <w:t>に係る指名停止要綱</w:t>
      </w:r>
      <w:r w:rsidR="00A60C65" w:rsidRPr="00AE39CE">
        <w:rPr>
          <w:rFonts w:asciiTheme="minorEastAsia" w:eastAsiaTheme="minorEastAsia" w:hAnsiTheme="minorEastAsia" w:hint="eastAsia"/>
          <w:color w:val="000000"/>
        </w:rPr>
        <w:t>（平成</w:t>
      </w:r>
      <w:r w:rsidRPr="00AE39CE">
        <w:rPr>
          <w:rFonts w:asciiTheme="minorEastAsia" w:eastAsiaTheme="minorEastAsia" w:hAnsiTheme="minorEastAsia" w:hint="eastAsia"/>
          <w:color w:val="000000"/>
        </w:rPr>
        <w:t>16</w:t>
      </w:r>
      <w:r w:rsidR="00A60C65" w:rsidRPr="00AE39CE">
        <w:rPr>
          <w:rFonts w:asciiTheme="minorEastAsia" w:eastAsiaTheme="minorEastAsia" w:hAnsiTheme="minorEastAsia" w:hint="eastAsia"/>
          <w:color w:val="000000"/>
        </w:rPr>
        <w:t>年</w:t>
      </w:r>
      <w:r w:rsidR="00745307">
        <w:rPr>
          <w:rFonts w:asciiTheme="minorEastAsia" w:eastAsiaTheme="minorEastAsia" w:hAnsiTheme="minorEastAsia" w:hint="eastAsia"/>
          <w:color w:val="000000"/>
        </w:rPr>
        <w:t>東御市</w:t>
      </w:r>
      <w:r w:rsidR="00A60C65" w:rsidRPr="00AE39CE">
        <w:rPr>
          <w:rFonts w:asciiTheme="minorEastAsia" w:eastAsiaTheme="minorEastAsia" w:hAnsiTheme="minorEastAsia" w:hint="eastAsia"/>
          <w:color w:val="000000"/>
        </w:rPr>
        <w:t>告示第</w:t>
      </w:r>
      <w:r w:rsidRPr="00AE39CE">
        <w:rPr>
          <w:rFonts w:asciiTheme="minorEastAsia" w:eastAsiaTheme="minorEastAsia" w:hAnsiTheme="minorEastAsia" w:hint="eastAsia"/>
          <w:color w:val="000000"/>
        </w:rPr>
        <w:t>14</w:t>
      </w:r>
      <w:r w:rsidR="00A60C65" w:rsidRPr="00AE39CE">
        <w:rPr>
          <w:rFonts w:asciiTheme="minorEastAsia" w:eastAsiaTheme="minorEastAsia" w:hAnsiTheme="minorEastAsia" w:hint="eastAsia"/>
          <w:color w:val="000000"/>
        </w:rPr>
        <w:t>号</w:t>
      </w:r>
      <w:r w:rsidR="000450BB" w:rsidRPr="00AE39CE">
        <w:rPr>
          <w:rFonts w:asciiTheme="minorEastAsia" w:eastAsiaTheme="minorEastAsia" w:hAnsiTheme="minorEastAsia" w:hint="eastAsia"/>
          <w:color w:val="000000"/>
        </w:rPr>
        <w:t>。以下「指名停止要綱」という。</w:t>
      </w:r>
      <w:r w:rsidR="00A60C65" w:rsidRPr="00AE39CE">
        <w:rPr>
          <w:rFonts w:asciiTheme="minorEastAsia" w:eastAsiaTheme="minorEastAsia" w:hAnsiTheme="minorEastAsia" w:hint="eastAsia"/>
          <w:color w:val="000000"/>
        </w:rPr>
        <w:t>）第２条第１項の規定による指名停止を受けていないものであること。</w:t>
      </w:r>
    </w:p>
    <w:p w:rsidR="00D43246" w:rsidRPr="00AE39CE" w:rsidRDefault="00D43246" w:rsidP="00D43246">
      <w:pPr>
        <w:ind w:leftChars="100" w:left="420" w:hangingChars="100" w:hanging="210"/>
        <w:rPr>
          <w:rFonts w:asciiTheme="minorEastAsia" w:eastAsiaTheme="minorEastAsia" w:hAnsiTheme="minorEastAsia"/>
          <w:color w:val="000000"/>
        </w:rPr>
      </w:pPr>
      <w:r w:rsidRPr="00AE39CE">
        <w:rPr>
          <w:rFonts w:asciiTheme="minorEastAsia" w:eastAsiaTheme="minorEastAsia" w:hAnsiTheme="minorEastAsia" w:hint="eastAsia"/>
          <w:color w:val="000000"/>
        </w:rPr>
        <w:t>(5)会社更生法（平成14年法律第154号）第17条の規定に基づく再生手続開始の申立て又は民事再生法(平成11年法律第225号)第21条の規定に基づく再生手続き開始の申立てがなされている者(会社再生法の規定に基づく更生手続開始の申立て又は民事再生</w:t>
      </w:r>
      <w:r w:rsidR="009B5C53" w:rsidRPr="00AE39CE">
        <w:rPr>
          <w:rFonts w:asciiTheme="minorEastAsia" w:eastAsiaTheme="minorEastAsia" w:hAnsiTheme="minorEastAsia" w:hint="eastAsia"/>
          <w:color w:val="000000"/>
        </w:rPr>
        <w:t>法</w:t>
      </w:r>
      <w:r w:rsidRPr="00AE39CE">
        <w:rPr>
          <w:rFonts w:asciiTheme="minorEastAsia" w:eastAsiaTheme="minorEastAsia" w:hAnsiTheme="minorEastAsia" w:hint="eastAsia"/>
          <w:color w:val="000000"/>
        </w:rPr>
        <w:t>の規定に基づく再生</w:t>
      </w:r>
      <w:r w:rsidR="009B5C53" w:rsidRPr="00AE39CE">
        <w:rPr>
          <w:rFonts w:asciiTheme="minorEastAsia" w:eastAsiaTheme="minorEastAsia" w:hAnsiTheme="minorEastAsia" w:hint="eastAsia"/>
          <w:color w:val="000000"/>
        </w:rPr>
        <w:t>手続</w:t>
      </w:r>
      <w:r w:rsidRPr="00AE39CE">
        <w:rPr>
          <w:rFonts w:asciiTheme="minorEastAsia" w:eastAsiaTheme="minorEastAsia" w:hAnsiTheme="minorEastAsia" w:hint="eastAsia"/>
          <w:color w:val="000000"/>
        </w:rPr>
        <w:t>開始の申立てがなされた者であって、再生計画の認可が決定し、又は再生計画の認可の決定が</w:t>
      </w:r>
      <w:r w:rsidR="00D3246C" w:rsidRPr="00AE39CE">
        <w:rPr>
          <w:rFonts w:asciiTheme="minorEastAsia" w:eastAsiaTheme="minorEastAsia" w:hAnsiTheme="minorEastAsia" w:hint="eastAsia"/>
          <w:color w:val="000000"/>
        </w:rPr>
        <w:t>確定したものを除く。)でないこと。</w:t>
      </w:r>
    </w:p>
    <w:p w:rsidR="00D3246C" w:rsidRPr="00AE39CE" w:rsidRDefault="00D3246C" w:rsidP="00D3246C">
      <w:pPr>
        <w:ind w:leftChars="100" w:left="420" w:hangingChars="100" w:hanging="210"/>
        <w:rPr>
          <w:rFonts w:asciiTheme="minorEastAsia" w:eastAsiaTheme="minorEastAsia" w:hAnsiTheme="minorEastAsia"/>
          <w:color w:val="000000"/>
        </w:rPr>
      </w:pPr>
      <w:r w:rsidRPr="00AE39CE">
        <w:rPr>
          <w:rFonts w:asciiTheme="minorEastAsia" w:eastAsiaTheme="minorEastAsia" w:hAnsiTheme="minorEastAsia" w:hint="eastAsia"/>
          <w:color w:val="000000"/>
        </w:rPr>
        <w:t>(6) 次に掲げる税を滞納しているものでないこと。</w:t>
      </w:r>
    </w:p>
    <w:p w:rsidR="00D3246C" w:rsidRPr="00AE39CE" w:rsidRDefault="00AE39CE" w:rsidP="00D3246C">
      <w:pPr>
        <w:ind w:leftChars="100" w:left="42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 xml:space="preserve">　ア　</w:t>
      </w:r>
      <w:r w:rsidR="00D3246C" w:rsidRPr="00AE39CE">
        <w:rPr>
          <w:rFonts w:asciiTheme="minorEastAsia" w:eastAsiaTheme="minorEastAsia" w:hAnsiTheme="minorEastAsia" w:hint="eastAsia"/>
          <w:color w:val="000000"/>
        </w:rPr>
        <w:t>本店及び事業所が所在する都道府県及び市</w:t>
      </w:r>
      <w:r w:rsidR="009B5C53" w:rsidRPr="00AE39CE">
        <w:rPr>
          <w:rFonts w:asciiTheme="minorEastAsia" w:eastAsiaTheme="minorEastAsia" w:hAnsiTheme="minorEastAsia" w:hint="eastAsia"/>
          <w:color w:val="000000"/>
        </w:rPr>
        <w:t>区</w:t>
      </w:r>
      <w:r w:rsidR="00D3246C" w:rsidRPr="00AE39CE">
        <w:rPr>
          <w:rFonts w:asciiTheme="minorEastAsia" w:eastAsiaTheme="minorEastAsia" w:hAnsiTheme="minorEastAsia" w:hint="eastAsia"/>
          <w:color w:val="000000"/>
        </w:rPr>
        <w:t>町村の税</w:t>
      </w:r>
    </w:p>
    <w:p w:rsidR="00D3246C" w:rsidRDefault="00AE39CE" w:rsidP="00D3246C">
      <w:pPr>
        <w:ind w:leftChars="100" w:left="42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 xml:space="preserve">　イ　</w:t>
      </w:r>
      <w:r w:rsidR="00D3246C" w:rsidRPr="00AE39CE">
        <w:rPr>
          <w:rFonts w:asciiTheme="minorEastAsia" w:eastAsiaTheme="minorEastAsia" w:hAnsiTheme="minorEastAsia" w:hint="eastAsia"/>
          <w:color w:val="000000"/>
        </w:rPr>
        <w:t>消費税及び地方消費税</w:t>
      </w:r>
    </w:p>
    <w:p w:rsidR="00BC047B" w:rsidRDefault="00BC047B" w:rsidP="00D3246C">
      <w:pPr>
        <w:ind w:leftChars="100" w:left="420" w:hangingChars="100" w:hanging="210"/>
        <w:rPr>
          <w:rFonts w:asciiTheme="minorEastAsia" w:eastAsiaTheme="minorEastAsia" w:hAnsiTheme="minorEastAsia"/>
          <w:color w:val="000000"/>
        </w:rPr>
      </w:pPr>
    </w:p>
    <w:p w:rsidR="00BC047B" w:rsidRDefault="00BC047B" w:rsidP="00D3246C">
      <w:pPr>
        <w:ind w:leftChars="100" w:left="420" w:hangingChars="100" w:hanging="210"/>
        <w:rPr>
          <w:rFonts w:asciiTheme="minorEastAsia" w:eastAsiaTheme="minorEastAsia" w:hAnsiTheme="minorEastAsia" w:hint="eastAsia"/>
          <w:color w:val="000000"/>
        </w:rPr>
      </w:pPr>
    </w:p>
    <w:p w:rsidR="00DD3C0D" w:rsidRPr="00AE39CE" w:rsidRDefault="00DD3C0D" w:rsidP="00D3246C">
      <w:pPr>
        <w:ind w:leftChars="100" w:left="420" w:hangingChars="100" w:hanging="210"/>
        <w:rPr>
          <w:rFonts w:asciiTheme="minorEastAsia" w:eastAsiaTheme="minorEastAsia" w:hAnsiTheme="minorEastAsia"/>
          <w:color w:val="000000"/>
        </w:rPr>
      </w:pPr>
    </w:p>
    <w:p w:rsidR="008869E4" w:rsidRPr="00AE39CE" w:rsidRDefault="008869E4" w:rsidP="008869E4">
      <w:pPr>
        <w:ind w:left="930"/>
        <w:rPr>
          <w:rFonts w:asciiTheme="minorEastAsia" w:eastAsiaTheme="minorEastAsia" w:hAnsiTheme="minorEastAsia"/>
        </w:rPr>
      </w:pPr>
    </w:p>
    <w:p w:rsidR="00F135E5" w:rsidRPr="00AE39CE" w:rsidRDefault="0034114F" w:rsidP="00F135E5">
      <w:pPr>
        <w:rPr>
          <w:rFonts w:asciiTheme="minorEastAsia" w:eastAsiaTheme="minorEastAsia" w:hAnsiTheme="minorEastAsia"/>
        </w:rPr>
      </w:pPr>
      <w:r w:rsidRPr="00AE39CE">
        <w:rPr>
          <w:rFonts w:asciiTheme="minorEastAsia" w:eastAsiaTheme="minorEastAsia" w:hAnsiTheme="minorEastAsia" w:hint="eastAsia"/>
        </w:rPr>
        <w:lastRenderedPageBreak/>
        <w:t>４</w:t>
      </w:r>
      <w:r w:rsidR="00F135E5" w:rsidRPr="00AE39CE">
        <w:rPr>
          <w:rFonts w:asciiTheme="minorEastAsia" w:eastAsiaTheme="minorEastAsia" w:hAnsiTheme="minorEastAsia" w:hint="eastAsia"/>
        </w:rPr>
        <w:t xml:space="preserve">　手続き等</w:t>
      </w:r>
    </w:p>
    <w:p w:rsidR="00F135E5" w:rsidRPr="00AE39CE" w:rsidRDefault="0034114F" w:rsidP="0034114F">
      <w:pPr>
        <w:ind w:firstLineChars="100" w:firstLine="210"/>
        <w:rPr>
          <w:rFonts w:asciiTheme="minorEastAsia" w:eastAsiaTheme="minorEastAsia" w:hAnsiTheme="minorEastAsia"/>
        </w:rPr>
      </w:pPr>
      <w:r w:rsidRPr="00AE39CE">
        <w:rPr>
          <w:rFonts w:asciiTheme="minorEastAsia" w:eastAsiaTheme="minorEastAsia" w:hAnsiTheme="minorEastAsia" w:hint="eastAsia"/>
        </w:rPr>
        <w:t xml:space="preserve">(1) </w:t>
      </w:r>
      <w:r w:rsidR="00F135E5" w:rsidRPr="00AE39CE">
        <w:rPr>
          <w:rFonts w:asciiTheme="minorEastAsia" w:eastAsiaTheme="minorEastAsia" w:hAnsiTheme="minorEastAsia" w:hint="eastAsia"/>
        </w:rPr>
        <w:t>担当部局</w:t>
      </w:r>
    </w:p>
    <w:p w:rsidR="00F135E5" w:rsidRPr="00AE39CE" w:rsidRDefault="00F135E5" w:rsidP="0034114F">
      <w:pPr>
        <w:ind w:firstLineChars="200" w:firstLine="420"/>
        <w:rPr>
          <w:rFonts w:asciiTheme="minorEastAsia" w:eastAsiaTheme="minorEastAsia" w:hAnsiTheme="minorEastAsia"/>
        </w:rPr>
      </w:pPr>
      <w:r w:rsidRPr="00AE39CE">
        <w:rPr>
          <w:rFonts w:asciiTheme="minorEastAsia" w:eastAsiaTheme="minorEastAsia" w:hAnsiTheme="minorEastAsia" w:hint="eastAsia"/>
        </w:rPr>
        <w:t>〒</w:t>
      </w:r>
      <w:r w:rsidR="00846475" w:rsidRPr="00AE39CE">
        <w:rPr>
          <w:rFonts w:asciiTheme="minorEastAsia" w:eastAsiaTheme="minorEastAsia" w:hAnsiTheme="minorEastAsia" w:hint="eastAsia"/>
        </w:rPr>
        <w:t>389-0517</w:t>
      </w:r>
    </w:p>
    <w:p w:rsidR="00F135E5" w:rsidRPr="00AE39CE" w:rsidRDefault="00F135E5" w:rsidP="0034114F">
      <w:pPr>
        <w:ind w:firstLineChars="300" w:firstLine="630"/>
        <w:rPr>
          <w:rFonts w:asciiTheme="minorEastAsia" w:eastAsiaTheme="minorEastAsia" w:hAnsiTheme="minorEastAsia"/>
        </w:rPr>
      </w:pPr>
      <w:r w:rsidRPr="00AE39CE">
        <w:rPr>
          <w:rFonts w:asciiTheme="minorEastAsia" w:eastAsiaTheme="minorEastAsia" w:hAnsiTheme="minorEastAsia" w:hint="eastAsia"/>
        </w:rPr>
        <w:t>長野県東御市県</w:t>
      </w:r>
      <w:r w:rsidR="00846475" w:rsidRPr="00AE39CE">
        <w:rPr>
          <w:rFonts w:asciiTheme="minorEastAsia" w:eastAsiaTheme="minorEastAsia" w:hAnsiTheme="minorEastAsia" w:hint="eastAsia"/>
        </w:rPr>
        <w:t>282</w:t>
      </w:r>
      <w:r w:rsidRPr="00AE39CE">
        <w:rPr>
          <w:rFonts w:asciiTheme="minorEastAsia" w:eastAsiaTheme="minorEastAsia" w:hAnsiTheme="minorEastAsia" w:hint="eastAsia"/>
        </w:rPr>
        <w:t>番地２</w:t>
      </w:r>
    </w:p>
    <w:p w:rsidR="00F135E5" w:rsidRPr="00AE39CE" w:rsidRDefault="00F135E5" w:rsidP="0034114F">
      <w:pPr>
        <w:ind w:firstLineChars="300" w:firstLine="630"/>
        <w:rPr>
          <w:rFonts w:asciiTheme="minorEastAsia" w:eastAsiaTheme="minorEastAsia" w:hAnsiTheme="minorEastAsia"/>
        </w:rPr>
      </w:pPr>
      <w:r w:rsidRPr="00AE39CE">
        <w:rPr>
          <w:rFonts w:asciiTheme="minorEastAsia" w:eastAsiaTheme="minorEastAsia" w:hAnsiTheme="minorEastAsia" w:hint="eastAsia"/>
        </w:rPr>
        <w:t xml:space="preserve">　東御市役所</w:t>
      </w:r>
      <w:r w:rsidR="00846475" w:rsidRPr="00AE39CE">
        <w:rPr>
          <w:rFonts w:asciiTheme="minorEastAsia" w:eastAsiaTheme="minorEastAsia" w:hAnsiTheme="minorEastAsia" w:hint="eastAsia"/>
        </w:rPr>
        <w:t>健康福祉</w:t>
      </w:r>
      <w:r w:rsidR="00430206" w:rsidRPr="00AE39CE">
        <w:rPr>
          <w:rFonts w:asciiTheme="minorEastAsia" w:eastAsiaTheme="minorEastAsia" w:hAnsiTheme="minorEastAsia" w:hint="eastAsia"/>
        </w:rPr>
        <w:t>部</w:t>
      </w:r>
      <w:r w:rsidR="00846475" w:rsidRPr="00AE39CE">
        <w:rPr>
          <w:rFonts w:asciiTheme="minorEastAsia" w:eastAsiaTheme="minorEastAsia" w:hAnsiTheme="minorEastAsia" w:hint="eastAsia"/>
        </w:rPr>
        <w:t>子育て支援課子育て支援</w:t>
      </w:r>
      <w:r w:rsidRPr="00AE39CE">
        <w:rPr>
          <w:rFonts w:asciiTheme="minorEastAsia" w:eastAsiaTheme="minorEastAsia" w:hAnsiTheme="minorEastAsia" w:hint="eastAsia"/>
        </w:rPr>
        <w:t>係</w:t>
      </w:r>
    </w:p>
    <w:p w:rsidR="00F135E5" w:rsidRPr="00AE39CE" w:rsidRDefault="00F135E5" w:rsidP="00F135E5">
      <w:pPr>
        <w:ind w:left="1125"/>
        <w:rPr>
          <w:rFonts w:asciiTheme="minorEastAsia" w:eastAsiaTheme="minorEastAsia" w:hAnsiTheme="minorEastAsia"/>
        </w:rPr>
      </w:pPr>
      <w:r w:rsidRPr="00AE39CE">
        <w:rPr>
          <w:rFonts w:asciiTheme="minorEastAsia" w:eastAsiaTheme="minorEastAsia" w:hAnsiTheme="minorEastAsia" w:hint="eastAsia"/>
        </w:rPr>
        <w:t>電話：</w:t>
      </w:r>
      <w:r w:rsidR="0034114F" w:rsidRPr="00AE39CE">
        <w:rPr>
          <w:rFonts w:asciiTheme="minorEastAsia" w:eastAsiaTheme="minorEastAsia" w:hAnsiTheme="minorEastAsia" w:hint="eastAsia"/>
        </w:rPr>
        <w:t>0268</w:t>
      </w:r>
      <w:r w:rsidRPr="00AE39CE">
        <w:rPr>
          <w:rFonts w:asciiTheme="minorEastAsia" w:eastAsiaTheme="minorEastAsia" w:hAnsiTheme="minorEastAsia" w:hint="eastAsia"/>
        </w:rPr>
        <w:t>－</w:t>
      </w:r>
      <w:r w:rsidR="0034114F" w:rsidRPr="00AE39CE">
        <w:rPr>
          <w:rFonts w:asciiTheme="minorEastAsia" w:eastAsiaTheme="minorEastAsia" w:hAnsiTheme="minorEastAsia" w:hint="eastAsia"/>
        </w:rPr>
        <w:t>64</w:t>
      </w:r>
      <w:r w:rsidRPr="00AE39CE">
        <w:rPr>
          <w:rFonts w:asciiTheme="minorEastAsia" w:eastAsiaTheme="minorEastAsia" w:hAnsiTheme="minorEastAsia" w:hint="eastAsia"/>
        </w:rPr>
        <w:t>－</w:t>
      </w:r>
      <w:r w:rsidR="00846475" w:rsidRPr="00AE39CE">
        <w:rPr>
          <w:rFonts w:asciiTheme="minorEastAsia" w:eastAsiaTheme="minorEastAsia" w:hAnsiTheme="minorEastAsia" w:hint="eastAsia"/>
        </w:rPr>
        <w:t>5814</w:t>
      </w:r>
      <w:r w:rsidR="00CC7FBD" w:rsidRPr="00AE39CE">
        <w:rPr>
          <w:rFonts w:asciiTheme="minorEastAsia" w:eastAsiaTheme="minorEastAsia" w:hAnsiTheme="minorEastAsia" w:hint="eastAsia"/>
        </w:rPr>
        <w:t>(直通)</w:t>
      </w:r>
    </w:p>
    <w:p w:rsidR="00F135E5" w:rsidRPr="00AE39CE" w:rsidRDefault="00F135E5" w:rsidP="00F135E5">
      <w:pPr>
        <w:ind w:left="1125"/>
        <w:rPr>
          <w:rFonts w:asciiTheme="minorEastAsia" w:eastAsiaTheme="minorEastAsia" w:hAnsiTheme="minorEastAsia"/>
        </w:rPr>
      </w:pPr>
      <w:r w:rsidRPr="00AE39CE">
        <w:rPr>
          <w:rFonts w:asciiTheme="minorEastAsia" w:eastAsiaTheme="minorEastAsia" w:hAnsiTheme="minorEastAsia" w:hint="eastAsia"/>
        </w:rPr>
        <w:t>ＦＡＸ：</w:t>
      </w:r>
      <w:r w:rsidR="0034114F" w:rsidRPr="00AE39CE">
        <w:rPr>
          <w:rFonts w:asciiTheme="minorEastAsia" w:eastAsiaTheme="minorEastAsia" w:hAnsiTheme="minorEastAsia" w:hint="eastAsia"/>
        </w:rPr>
        <w:t>0268</w:t>
      </w:r>
      <w:r w:rsidRPr="00AE39CE">
        <w:rPr>
          <w:rFonts w:asciiTheme="minorEastAsia" w:eastAsiaTheme="minorEastAsia" w:hAnsiTheme="minorEastAsia" w:hint="eastAsia"/>
        </w:rPr>
        <w:t>－</w:t>
      </w:r>
      <w:r w:rsidR="00846475" w:rsidRPr="00AE39CE">
        <w:rPr>
          <w:rFonts w:asciiTheme="minorEastAsia" w:eastAsiaTheme="minorEastAsia" w:hAnsiTheme="minorEastAsia" w:hint="eastAsia"/>
        </w:rPr>
        <w:t>64－3128</w:t>
      </w:r>
    </w:p>
    <w:p w:rsidR="002A7FDF" w:rsidRDefault="002A7FDF" w:rsidP="00846475">
      <w:pPr>
        <w:ind w:left="1125"/>
      </w:pPr>
      <w:r>
        <w:rPr>
          <w:rFonts w:hint="eastAsia"/>
        </w:rPr>
        <w:t>電子メール：</w:t>
      </w:r>
      <w:hyperlink r:id="rId8" w:history="1">
        <w:r w:rsidR="009B5C53" w:rsidRPr="009A1B43">
          <w:rPr>
            <w:rStyle w:val="ab"/>
            <w:rFonts w:hint="eastAsia"/>
          </w:rPr>
          <w:t>kosodate@city.tomi.nagano.jp</w:t>
        </w:r>
      </w:hyperlink>
    </w:p>
    <w:p w:rsidR="009B5C53" w:rsidRDefault="009B5C53" w:rsidP="00846475">
      <w:pPr>
        <w:ind w:left="1125"/>
      </w:pPr>
    </w:p>
    <w:p w:rsidR="00F135E5" w:rsidRPr="00AE39CE" w:rsidRDefault="0034114F" w:rsidP="0034114F">
      <w:pPr>
        <w:ind w:firstLineChars="100" w:firstLine="210"/>
        <w:rPr>
          <w:rFonts w:asciiTheme="minorEastAsia" w:eastAsiaTheme="minorEastAsia" w:hAnsiTheme="minorEastAsia"/>
        </w:rPr>
      </w:pPr>
      <w:r w:rsidRPr="00AE39CE">
        <w:rPr>
          <w:rFonts w:asciiTheme="minorEastAsia" w:eastAsiaTheme="minorEastAsia" w:hAnsiTheme="minorEastAsia" w:hint="eastAsia"/>
        </w:rPr>
        <w:t xml:space="preserve">(2) </w:t>
      </w:r>
      <w:r w:rsidR="00F135E5" w:rsidRPr="00AE39CE">
        <w:rPr>
          <w:rFonts w:asciiTheme="minorEastAsia" w:eastAsiaTheme="minorEastAsia" w:hAnsiTheme="minorEastAsia" w:hint="eastAsia"/>
        </w:rPr>
        <w:t>プロポーザル参加</w:t>
      </w:r>
      <w:r w:rsidR="00722849" w:rsidRPr="00AE39CE">
        <w:rPr>
          <w:rFonts w:asciiTheme="minorEastAsia" w:eastAsiaTheme="minorEastAsia" w:hAnsiTheme="minorEastAsia" w:hint="eastAsia"/>
        </w:rPr>
        <w:t>表明</w:t>
      </w:r>
      <w:r w:rsidR="00F135E5" w:rsidRPr="00AE39CE">
        <w:rPr>
          <w:rFonts w:asciiTheme="minorEastAsia" w:eastAsiaTheme="minorEastAsia" w:hAnsiTheme="minorEastAsia" w:hint="eastAsia"/>
        </w:rPr>
        <w:t>に係る関係資料の交付</w:t>
      </w:r>
    </w:p>
    <w:p w:rsidR="0034114F" w:rsidRPr="00AE39CE" w:rsidRDefault="00AE39CE" w:rsidP="0034114F">
      <w:pPr>
        <w:ind w:firstLineChars="200" w:firstLine="420"/>
        <w:rPr>
          <w:rFonts w:asciiTheme="minorEastAsia" w:eastAsiaTheme="minorEastAsia" w:hAnsiTheme="minorEastAsia"/>
        </w:rPr>
      </w:pPr>
      <w:r>
        <w:rPr>
          <w:rFonts w:asciiTheme="minorEastAsia" w:eastAsiaTheme="minorEastAsia" w:hAnsiTheme="minorEastAsia" w:hint="eastAsia"/>
        </w:rPr>
        <w:t xml:space="preserve">ア　</w:t>
      </w:r>
      <w:r w:rsidR="00FC177C" w:rsidRPr="00AE39CE">
        <w:rPr>
          <w:rFonts w:asciiTheme="minorEastAsia" w:eastAsiaTheme="minorEastAsia" w:hAnsiTheme="minorEastAsia" w:hint="eastAsia"/>
        </w:rPr>
        <w:t>交付資料</w:t>
      </w:r>
    </w:p>
    <w:p w:rsidR="00F135E5" w:rsidRPr="00AE39CE" w:rsidRDefault="00AE39CE" w:rsidP="0034114F">
      <w:pPr>
        <w:ind w:firstLineChars="300" w:firstLine="630"/>
        <w:rPr>
          <w:rFonts w:asciiTheme="minorEastAsia" w:eastAsiaTheme="minorEastAsia" w:hAnsiTheme="minorEastAsia"/>
        </w:rPr>
      </w:pPr>
      <w:r>
        <w:rPr>
          <w:rFonts w:asciiTheme="minorEastAsia" w:eastAsiaTheme="minorEastAsia" w:hAnsiTheme="minorEastAsia" w:hint="eastAsia"/>
        </w:rPr>
        <w:t>(</w:t>
      </w:r>
      <w:r w:rsidR="001D31C9">
        <w:rPr>
          <w:rFonts w:asciiTheme="minorEastAsia" w:eastAsiaTheme="minorEastAsia" w:hAnsiTheme="minorEastAsia" w:hint="eastAsia"/>
        </w:rPr>
        <w:t>ｱ</w:t>
      </w:r>
      <w:r>
        <w:rPr>
          <w:rFonts w:asciiTheme="minorEastAsia" w:eastAsiaTheme="minorEastAsia" w:hAnsiTheme="minorEastAsia" w:hint="eastAsia"/>
        </w:rPr>
        <w:t>)</w:t>
      </w:r>
      <w:r w:rsidR="00F135E5" w:rsidRPr="00AE39CE">
        <w:rPr>
          <w:rFonts w:asciiTheme="minorEastAsia" w:eastAsiaTheme="minorEastAsia" w:hAnsiTheme="minorEastAsia" w:hint="eastAsia"/>
        </w:rPr>
        <w:t>プロポーザル説明書</w:t>
      </w:r>
    </w:p>
    <w:p w:rsidR="00A65151" w:rsidRPr="00AE39CE" w:rsidRDefault="00AE39CE" w:rsidP="0034114F">
      <w:pPr>
        <w:ind w:firstLineChars="300" w:firstLine="630"/>
        <w:rPr>
          <w:rFonts w:asciiTheme="minorEastAsia" w:eastAsiaTheme="minorEastAsia" w:hAnsiTheme="minorEastAsia"/>
        </w:rPr>
      </w:pPr>
      <w:r>
        <w:rPr>
          <w:rFonts w:asciiTheme="minorEastAsia" w:eastAsiaTheme="minorEastAsia" w:hAnsiTheme="minorEastAsia" w:hint="eastAsia"/>
        </w:rPr>
        <w:t>(</w:t>
      </w:r>
      <w:r w:rsidR="001D31C9">
        <w:rPr>
          <w:rFonts w:asciiTheme="minorEastAsia" w:eastAsiaTheme="minorEastAsia" w:hAnsiTheme="minorEastAsia" w:hint="eastAsia"/>
        </w:rPr>
        <w:t>ｲ</w:t>
      </w:r>
      <w:r>
        <w:rPr>
          <w:rFonts w:asciiTheme="minorEastAsia" w:eastAsiaTheme="minorEastAsia" w:hAnsiTheme="minorEastAsia" w:hint="eastAsia"/>
        </w:rPr>
        <w:t>)</w:t>
      </w:r>
      <w:r w:rsidR="0022492F" w:rsidRPr="00AE39CE">
        <w:rPr>
          <w:rFonts w:asciiTheme="minorEastAsia" w:eastAsiaTheme="minorEastAsia" w:hAnsiTheme="minorEastAsia" w:hint="eastAsia"/>
        </w:rPr>
        <w:t>プロポーザル作成要領</w:t>
      </w:r>
    </w:p>
    <w:p w:rsidR="00396369" w:rsidRDefault="00396369" w:rsidP="0034114F">
      <w:pPr>
        <w:ind w:firstLineChars="200" w:firstLine="420"/>
        <w:rPr>
          <w:rFonts w:asciiTheme="minorEastAsia" w:eastAsiaTheme="minorEastAsia" w:hAnsiTheme="minorEastAsia"/>
        </w:rPr>
      </w:pPr>
    </w:p>
    <w:p w:rsidR="00F135E5" w:rsidRPr="00AE39CE" w:rsidRDefault="00AE39CE" w:rsidP="0034114F">
      <w:pPr>
        <w:ind w:firstLineChars="200" w:firstLine="420"/>
        <w:rPr>
          <w:rFonts w:ascii="ＭＳ 明朝" w:hAnsi="ＭＳ 明朝"/>
        </w:rPr>
      </w:pPr>
      <w:r w:rsidRPr="00AE39CE">
        <w:rPr>
          <w:rFonts w:ascii="ＭＳ 明朝" w:hAnsi="ＭＳ 明朝" w:hint="eastAsia"/>
        </w:rPr>
        <w:t xml:space="preserve">イ　</w:t>
      </w:r>
      <w:r w:rsidR="00044AC6" w:rsidRPr="00AE39CE">
        <w:rPr>
          <w:rFonts w:ascii="ＭＳ 明朝" w:hAnsi="ＭＳ 明朝" w:hint="eastAsia"/>
        </w:rPr>
        <w:t>交付期間</w:t>
      </w:r>
    </w:p>
    <w:p w:rsidR="009B5C53" w:rsidRPr="00AE39CE" w:rsidRDefault="00044AC6" w:rsidP="00EC4408">
      <w:pPr>
        <w:ind w:firstLineChars="400" w:firstLine="840"/>
        <w:rPr>
          <w:rFonts w:ascii="ＭＳ 明朝" w:hAnsi="ＭＳ 明朝"/>
        </w:rPr>
      </w:pPr>
      <w:r w:rsidRPr="00AE39CE">
        <w:rPr>
          <w:rFonts w:ascii="ＭＳ 明朝" w:hAnsi="ＭＳ 明朝" w:hint="eastAsia"/>
        </w:rPr>
        <w:t>平成</w:t>
      </w:r>
      <w:r w:rsidR="00846475" w:rsidRPr="00AE39CE">
        <w:rPr>
          <w:rFonts w:ascii="ＭＳ 明朝" w:hAnsi="ＭＳ 明朝" w:hint="eastAsia"/>
        </w:rPr>
        <w:t>29</w:t>
      </w:r>
      <w:r w:rsidRPr="00AE39CE">
        <w:rPr>
          <w:rFonts w:ascii="ＭＳ 明朝" w:hAnsi="ＭＳ 明朝" w:hint="eastAsia"/>
        </w:rPr>
        <w:t>年</w:t>
      </w:r>
      <w:r w:rsidR="00846475" w:rsidRPr="00AE39CE">
        <w:rPr>
          <w:rFonts w:ascii="ＭＳ 明朝" w:hAnsi="ＭＳ 明朝" w:hint="eastAsia"/>
        </w:rPr>
        <w:t xml:space="preserve"> 6月</w:t>
      </w:r>
      <w:r w:rsidR="004D7E4A" w:rsidRPr="00AE39CE">
        <w:rPr>
          <w:rFonts w:ascii="ＭＳ 明朝" w:hAnsi="ＭＳ 明朝" w:hint="eastAsia"/>
          <w:color w:val="000000"/>
        </w:rPr>
        <w:t>29</w:t>
      </w:r>
      <w:r w:rsidRPr="00AE39CE">
        <w:rPr>
          <w:rFonts w:ascii="ＭＳ 明朝" w:hAnsi="ＭＳ 明朝" w:hint="eastAsia"/>
          <w:color w:val="000000"/>
        </w:rPr>
        <w:t>日（</w:t>
      </w:r>
      <w:r w:rsidR="004D7E4A" w:rsidRPr="00AE39CE">
        <w:rPr>
          <w:rFonts w:ascii="ＭＳ 明朝" w:hAnsi="ＭＳ 明朝" w:hint="eastAsia"/>
          <w:color w:val="000000"/>
        </w:rPr>
        <w:t>木</w:t>
      </w:r>
      <w:r w:rsidRPr="00AE39CE">
        <w:rPr>
          <w:rFonts w:ascii="ＭＳ 明朝" w:hAnsi="ＭＳ 明朝" w:hint="eastAsia"/>
          <w:color w:val="000000"/>
        </w:rPr>
        <w:t>）から平成</w:t>
      </w:r>
      <w:r w:rsidR="00846475" w:rsidRPr="00AE39CE">
        <w:rPr>
          <w:rFonts w:ascii="ＭＳ 明朝" w:hAnsi="ＭＳ 明朝" w:hint="eastAsia"/>
          <w:color w:val="000000"/>
        </w:rPr>
        <w:t>29</w:t>
      </w:r>
      <w:r w:rsidRPr="00AE39CE">
        <w:rPr>
          <w:rFonts w:ascii="ＭＳ 明朝" w:hAnsi="ＭＳ 明朝" w:hint="eastAsia"/>
          <w:color w:val="000000"/>
        </w:rPr>
        <w:t>年</w:t>
      </w:r>
      <w:r w:rsidR="00846475" w:rsidRPr="00AE39CE">
        <w:rPr>
          <w:rFonts w:ascii="ＭＳ 明朝" w:hAnsi="ＭＳ 明朝" w:hint="eastAsia"/>
          <w:color w:val="000000"/>
        </w:rPr>
        <w:t>7</w:t>
      </w:r>
      <w:r w:rsidRPr="00AE39CE">
        <w:rPr>
          <w:rFonts w:ascii="ＭＳ 明朝" w:hAnsi="ＭＳ 明朝" w:hint="eastAsia"/>
          <w:color w:val="000000"/>
        </w:rPr>
        <w:t>月</w:t>
      </w:r>
      <w:r w:rsidR="00CC7A73" w:rsidRPr="00AE39CE">
        <w:rPr>
          <w:rFonts w:ascii="ＭＳ 明朝" w:hAnsi="ＭＳ 明朝" w:hint="eastAsia"/>
          <w:color w:val="000000"/>
        </w:rPr>
        <w:t>12</w:t>
      </w:r>
      <w:r w:rsidRPr="00AE39CE">
        <w:rPr>
          <w:rFonts w:ascii="ＭＳ 明朝" w:hAnsi="ＭＳ 明朝" w:hint="eastAsia"/>
          <w:color w:val="000000"/>
        </w:rPr>
        <w:t>日（</w:t>
      </w:r>
      <w:r w:rsidR="00CC7A73" w:rsidRPr="00AE39CE">
        <w:rPr>
          <w:rFonts w:ascii="ＭＳ 明朝" w:hAnsi="ＭＳ 明朝" w:hint="eastAsia"/>
          <w:color w:val="000000"/>
        </w:rPr>
        <w:t>水</w:t>
      </w:r>
      <w:r w:rsidRPr="00AE39CE">
        <w:rPr>
          <w:rFonts w:ascii="ＭＳ 明朝" w:hAnsi="ＭＳ 明朝" w:hint="eastAsia"/>
        </w:rPr>
        <w:t>）まで</w:t>
      </w:r>
      <w:r w:rsidR="00C61708">
        <w:rPr>
          <w:rFonts w:ascii="ＭＳ 明朝" w:hAnsi="ＭＳ 明朝" w:hint="eastAsia"/>
        </w:rPr>
        <w:t>とする。</w:t>
      </w:r>
    </w:p>
    <w:p w:rsidR="00044AC6" w:rsidRPr="00AE39CE" w:rsidRDefault="008449E1" w:rsidP="00EC4408">
      <w:pPr>
        <w:ind w:firstLineChars="500" w:firstLine="1050"/>
        <w:rPr>
          <w:rFonts w:ascii="ＭＳ 明朝" w:hAnsi="ＭＳ 明朝"/>
        </w:rPr>
      </w:pPr>
      <w:r w:rsidRPr="00AE39CE">
        <w:rPr>
          <w:rFonts w:ascii="ＭＳ 明朝" w:hAnsi="ＭＳ 明朝" w:hint="eastAsia"/>
        </w:rPr>
        <w:t>（</w:t>
      </w:r>
      <w:r w:rsidR="00044AC6" w:rsidRPr="00AE39CE">
        <w:rPr>
          <w:rFonts w:ascii="ＭＳ 明朝" w:hAnsi="ＭＳ 明朝" w:hint="eastAsia"/>
        </w:rPr>
        <w:t>土曜</w:t>
      </w:r>
      <w:r w:rsidR="00887FEA" w:rsidRPr="00AE39CE">
        <w:rPr>
          <w:rFonts w:ascii="ＭＳ 明朝" w:hAnsi="ＭＳ 明朝" w:hint="eastAsia"/>
        </w:rPr>
        <w:t>日</w:t>
      </w:r>
      <w:r w:rsidR="00044AC6" w:rsidRPr="00AE39CE">
        <w:rPr>
          <w:rFonts w:ascii="ＭＳ 明朝" w:hAnsi="ＭＳ 明朝" w:hint="eastAsia"/>
        </w:rPr>
        <w:t>、日曜日及び祝日は除く</w:t>
      </w:r>
      <w:r w:rsidR="0034114F" w:rsidRPr="00AE39CE">
        <w:rPr>
          <w:rFonts w:ascii="ＭＳ 明朝" w:hAnsi="ＭＳ 明朝" w:hint="eastAsia"/>
        </w:rPr>
        <w:t>。</w:t>
      </w:r>
      <w:r w:rsidR="00044AC6" w:rsidRPr="00AE39CE">
        <w:rPr>
          <w:rFonts w:ascii="ＭＳ 明朝" w:hAnsi="ＭＳ 明朝" w:hint="eastAsia"/>
        </w:rPr>
        <w:t>）</w:t>
      </w:r>
    </w:p>
    <w:p w:rsidR="00044AC6" w:rsidRPr="00AE39CE" w:rsidRDefault="00044AC6" w:rsidP="00EC4408">
      <w:pPr>
        <w:ind w:firstLineChars="400" w:firstLine="840"/>
        <w:rPr>
          <w:rFonts w:ascii="ＭＳ 明朝" w:hAnsi="ＭＳ 明朝"/>
        </w:rPr>
      </w:pPr>
      <w:r w:rsidRPr="00AE39CE">
        <w:rPr>
          <w:rFonts w:ascii="ＭＳ 明朝" w:hAnsi="ＭＳ 明朝" w:hint="eastAsia"/>
        </w:rPr>
        <w:t>交付時間は午前9時から午後</w:t>
      </w:r>
      <w:r w:rsidR="00430206" w:rsidRPr="00AE39CE">
        <w:rPr>
          <w:rFonts w:ascii="ＭＳ 明朝" w:hAnsi="ＭＳ 明朝" w:hint="eastAsia"/>
        </w:rPr>
        <w:t>5</w:t>
      </w:r>
      <w:r w:rsidRPr="00AE39CE">
        <w:rPr>
          <w:rFonts w:ascii="ＭＳ 明朝" w:hAnsi="ＭＳ 明朝" w:hint="eastAsia"/>
        </w:rPr>
        <w:t>時まで</w:t>
      </w:r>
      <w:r w:rsidR="00166D2C" w:rsidRPr="00AE39CE">
        <w:rPr>
          <w:rFonts w:ascii="ＭＳ 明朝" w:hAnsi="ＭＳ 明朝" w:hint="eastAsia"/>
        </w:rPr>
        <w:t>（最終日は午後3時まで）</w:t>
      </w:r>
    </w:p>
    <w:p w:rsidR="00044AC6" w:rsidRPr="00AE39CE" w:rsidRDefault="00AE39CE" w:rsidP="008449E1">
      <w:pPr>
        <w:ind w:firstLineChars="200" w:firstLine="420"/>
        <w:rPr>
          <w:rFonts w:ascii="ＭＳ 明朝" w:hAnsi="ＭＳ 明朝"/>
        </w:rPr>
      </w:pPr>
      <w:r w:rsidRPr="00AE39CE">
        <w:rPr>
          <w:rFonts w:ascii="ＭＳ 明朝" w:hAnsi="ＭＳ 明朝" w:hint="eastAsia"/>
        </w:rPr>
        <w:t xml:space="preserve">ウ　</w:t>
      </w:r>
      <w:r w:rsidR="00044AC6" w:rsidRPr="00AE39CE">
        <w:rPr>
          <w:rFonts w:ascii="ＭＳ 明朝" w:hAnsi="ＭＳ 明朝" w:hint="eastAsia"/>
        </w:rPr>
        <w:t>交付場所　　上記</w:t>
      </w:r>
      <w:r w:rsidRPr="00AE39CE">
        <w:rPr>
          <w:rFonts w:ascii="ＭＳ 明朝" w:hAnsi="ＭＳ 明朝" w:hint="eastAsia"/>
        </w:rPr>
        <w:t>４</w:t>
      </w:r>
      <w:r w:rsidR="0034114F" w:rsidRPr="00AE39CE">
        <w:rPr>
          <w:rFonts w:ascii="ＭＳ 明朝" w:hAnsi="ＭＳ 明朝" w:hint="eastAsia"/>
        </w:rPr>
        <w:t>(1)</w:t>
      </w:r>
      <w:r w:rsidR="00044AC6" w:rsidRPr="00AE39CE">
        <w:rPr>
          <w:rFonts w:ascii="ＭＳ 明朝" w:hAnsi="ＭＳ 明朝" w:hint="eastAsia"/>
        </w:rPr>
        <w:t>の担当部局</w:t>
      </w:r>
    </w:p>
    <w:p w:rsidR="00973B80" w:rsidRPr="00EC4408" w:rsidRDefault="001E2A62" w:rsidP="00EC4408">
      <w:pPr>
        <w:ind w:firstLineChars="400" w:firstLine="840"/>
        <w:rPr>
          <w:rFonts w:ascii="ＭＳ 明朝" w:hAnsi="ＭＳ 明朝"/>
        </w:rPr>
      </w:pPr>
      <w:r w:rsidRPr="00EC4408">
        <w:rPr>
          <w:rFonts w:ascii="ＭＳ 明朝" w:hAnsi="ＭＳ 明朝" w:hint="eastAsia"/>
        </w:rPr>
        <w:t>上記資料は、東御市のホームページからも入手可能</w:t>
      </w:r>
      <w:r w:rsidR="00C61708">
        <w:rPr>
          <w:rFonts w:ascii="ＭＳ 明朝" w:hAnsi="ＭＳ 明朝" w:hint="eastAsia"/>
        </w:rPr>
        <w:t>。</w:t>
      </w:r>
    </w:p>
    <w:p w:rsidR="009B5C53" w:rsidRDefault="00973B80" w:rsidP="00995742">
      <w:pPr>
        <w:ind w:left="1185" w:firstLineChars="100" w:firstLine="210"/>
      </w:pPr>
      <w:r>
        <w:rPr>
          <w:rFonts w:hint="eastAsia"/>
        </w:rPr>
        <w:t xml:space="preserve">　</w:t>
      </w:r>
      <w:r w:rsidRPr="00AE39CE">
        <w:rPr>
          <w:rFonts w:asciiTheme="minorEastAsia" w:eastAsiaTheme="minorEastAsia" w:hAnsiTheme="minorEastAsia" w:hint="eastAsia"/>
        </w:rPr>
        <w:t>（URL</w:t>
      </w:r>
      <w:r>
        <w:rPr>
          <w:rFonts w:hint="eastAsia"/>
        </w:rPr>
        <w:t xml:space="preserve">　</w:t>
      </w:r>
      <w:hyperlink r:id="rId9" w:history="1">
        <w:r w:rsidR="008869E4" w:rsidRPr="0037420E">
          <w:rPr>
            <w:rStyle w:val="ab"/>
            <w:rFonts w:hint="eastAsia"/>
          </w:rPr>
          <w:t>http://www.city.tomi.nagano.jp/</w:t>
        </w:r>
      </w:hyperlink>
      <w:r w:rsidR="008869E4">
        <w:rPr>
          <w:rFonts w:hint="eastAsia"/>
        </w:rPr>
        <w:t>）</w:t>
      </w:r>
    </w:p>
    <w:p w:rsidR="00396369" w:rsidRDefault="00396369" w:rsidP="00995742">
      <w:pPr>
        <w:ind w:left="1185" w:firstLineChars="100" w:firstLine="210"/>
      </w:pPr>
    </w:p>
    <w:p w:rsidR="00044AC6" w:rsidRDefault="0034114F" w:rsidP="0034114F">
      <w:pPr>
        <w:ind w:firstLineChars="100" w:firstLine="210"/>
      </w:pPr>
      <w:r w:rsidRPr="00EC4408">
        <w:rPr>
          <w:rFonts w:ascii="ＭＳ 明朝" w:hAnsi="ＭＳ 明朝" w:hint="eastAsia"/>
        </w:rPr>
        <w:t>(3)</w:t>
      </w:r>
      <w:r>
        <w:rPr>
          <w:rFonts w:hint="eastAsia"/>
        </w:rPr>
        <w:t xml:space="preserve"> </w:t>
      </w:r>
      <w:r w:rsidR="00044AC6">
        <w:rPr>
          <w:rFonts w:hint="eastAsia"/>
        </w:rPr>
        <w:t>参加</w:t>
      </w:r>
      <w:r w:rsidR="00141B21">
        <w:rPr>
          <w:rFonts w:hint="eastAsia"/>
        </w:rPr>
        <w:t>表明</w:t>
      </w:r>
      <w:r w:rsidR="00044AC6">
        <w:rPr>
          <w:rFonts w:hint="eastAsia"/>
        </w:rPr>
        <w:t>書の提出</w:t>
      </w:r>
    </w:p>
    <w:p w:rsidR="00044AC6" w:rsidRPr="00EC4408" w:rsidRDefault="00EC4408" w:rsidP="0034114F">
      <w:pPr>
        <w:ind w:firstLineChars="200" w:firstLine="420"/>
        <w:rPr>
          <w:rFonts w:asciiTheme="minorEastAsia" w:eastAsiaTheme="minorEastAsia" w:hAnsiTheme="minorEastAsia"/>
        </w:rPr>
      </w:pPr>
      <w:r>
        <w:rPr>
          <w:rFonts w:hint="eastAsia"/>
        </w:rPr>
        <w:t xml:space="preserve">ア　</w:t>
      </w:r>
      <w:r w:rsidR="00044AC6" w:rsidRPr="00EC4408">
        <w:rPr>
          <w:rFonts w:asciiTheme="minorEastAsia" w:eastAsiaTheme="minorEastAsia" w:hAnsiTheme="minorEastAsia" w:hint="eastAsia"/>
        </w:rPr>
        <w:t>提出期限　平成</w:t>
      </w:r>
      <w:r w:rsidR="007C6AD2" w:rsidRPr="00EC4408">
        <w:rPr>
          <w:rFonts w:asciiTheme="minorEastAsia" w:eastAsiaTheme="minorEastAsia" w:hAnsiTheme="minorEastAsia" w:hint="eastAsia"/>
        </w:rPr>
        <w:t>2</w:t>
      </w:r>
      <w:r w:rsidR="004D7E4A" w:rsidRPr="00EC4408">
        <w:rPr>
          <w:rFonts w:asciiTheme="minorEastAsia" w:eastAsiaTheme="minorEastAsia" w:hAnsiTheme="minorEastAsia" w:hint="eastAsia"/>
        </w:rPr>
        <w:t>9</w:t>
      </w:r>
      <w:r w:rsidR="00044AC6" w:rsidRPr="00EC4408">
        <w:rPr>
          <w:rFonts w:asciiTheme="minorEastAsia" w:eastAsiaTheme="minorEastAsia" w:hAnsiTheme="minorEastAsia" w:hint="eastAsia"/>
        </w:rPr>
        <w:t>年</w:t>
      </w:r>
      <w:r w:rsidR="00846475" w:rsidRPr="00EC4408">
        <w:rPr>
          <w:rFonts w:asciiTheme="minorEastAsia" w:eastAsiaTheme="minorEastAsia" w:hAnsiTheme="minorEastAsia" w:hint="eastAsia"/>
        </w:rPr>
        <w:t>7</w:t>
      </w:r>
      <w:r w:rsidR="00044AC6" w:rsidRPr="00EC4408">
        <w:rPr>
          <w:rFonts w:asciiTheme="minorEastAsia" w:eastAsiaTheme="minorEastAsia" w:hAnsiTheme="minorEastAsia" w:hint="eastAsia"/>
          <w:color w:val="000000"/>
        </w:rPr>
        <w:t>月</w:t>
      </w:r>
      <w:r w:rsidR="004D7E4A" w:rsidRPr="00EC4408">
        <w:rPr>
          <w:rFonts w:asciiTheme="minorEastAsia" w:eastAsiaTheme="minorEastAsia" w:hAnsiTheme="minorEastAsia" w:hint="eastAsia"/>
          <w:color w:val="000000"/>
        </w:rPr>
        <w:t>12</w:t>
      </w:r>
      <w:r w:rsidR="00044AC6" w:rsidRPr="00EC4408">
        <w:rPr>
          <w:rFonts w:asciiTheme="minorEastAsia" w:eastAsiaTheme="minorEastAsia" w:hAnsiTheme="minorEastAsia" w:hint="eastAsia"/>
          <w:color w:val="000000"/>
        </w:rPr>
        <w:t>日（</w:t>
      </w:r>
      <w:r w:rsidR="004D7E4A" w:rsidRPr="00EC4408">
        <w:rPr>
          <w:rFonts w:asciiTheme="minorEastAsia" w:eastAsiaTheme="minorEastAsia" w:hAnsiTheme="minorEastAsia" w:hint="eastAsia"/>
          <w:color w:val="000000"/>
        </w:rPr>
        <w:t>水</w:t>
      </w:r>
      <w:r w:rsidR="00044AC6" w:rsidRPr="00EC4408">
        <w:rPr>
          <w:rFonts w:asciiTheme="minorEastAsia" w:eastAsiaTheme="minorEastAsia" w:hAnsiTheme="minorEastAsia" w:hint="eastAsia"/>
          <w:color w:val="000000"/>
        </w:rPr>
        <w:t>）</w:t>
      </w:r>
      <w:r w:rsidR="00044AC6" w:rsidRPr="00EC4408">
        <w:rPr>
          <w:rFonts w:asciiTheme="minorEastAsia" w:eastAsiaTheme="minorEastAsia" w:hAnsiTheme="minorEastAsia" w:hint="eastAsia"/>
        </w:rPr>
        <w:t>午後</w:t>
      </w:r>
      <w:r w:rsidR="0034114F" w:rsidRPr="00EC4408">
        <w:rPr>
          <w:rFonts w:asciiTheme="minorEastAsia" w:eastAsiaTheme="minorEastAsia" w:hAnsiTheme="minorEastAsia" w:hint="eastAsia"/>
        </w:rPr>
        <w:t>５</w:t>
      </w:r>
      <w:r w:rsidR="00044AC6" w:rsidRPr="00EC4408">
        <w:rPr>
          <w:rFonts w:asciiTheme="minorEastAsia" w:eastAsiaTheme="minorEastAsia" w:hAnsiTheme="minorEastAsia" w:hint="eastAsia"/>
        </w:rPr>
        <w:t>時まで</w:t>
      </w:r>
      <w:r w:rsidR="00C61708">
        <w:rPr>
          <w:rFonts w:asciiTheme="minorEastAsia" w:eastAsiaTheme="minorEastAsia" w:hAnsiTheme="minorEastAsia" w:hint="eastAsia"/>
        </w:rPr>
        <w:t>とする</w:t>
      </w:r>
      <w:r w:rsidRPr="00EC4408">
        <w:rPr>
          <w:rFonts w:asciiTheme="minorEastAsia" w:eastAsiaTheme="minorEastAsia" w:hAnsiTheme="minorEastAsia" w:hint="eastAsia"/>
        </w:rPr>
        <w:t>。</w:t>
      </w:r>
    </w:p>
    <w:p w:rsidR="00044AC6" w:rsidRPr="00EC4408" w:rsidRDefault="00EC4408" w:rsidP="0034114F">
      <w:pPr>
        <w:ind w:firstLineChars="200" w:firstLine="420"/>
        <w:rPr>
          <w:rFonts w:asciiTheme="minorEastAsia" w:eastAsiaTheme="minorEastAsia" w:hAnsiTheme="minorEastAsia"/>
        </w:rPr>
      </w:pPr>
      <w:r>
        <w:rPr>
          <w:rFonts w:asciiTheme="minorEastAsia" w:eastAsiaTheme="minorEastAsia" w:hAnsiTheme="minorEastAsia" w:hint="eastAsia"/>
        </w:rPr>
        <w:t xml:space="preserve">イ　</w:t>
      </w:r>
      <w:r w:rsidR="00044AC6" w:rsidRPr="00EC4408">
        <w:rPr>
          <w:rFonts w:asciiTheme="minorEastAsia" w:eastAsiaTheme="minorEastAsia" w:hAnsiTheme="minorEastAsia" w:hint="eastAsia"/>
        </w:rPr>
        <w:t xml:space="preserve">提出場所　</w:t>
      </w:r>
      <w:r w:rsidR="0034114F" w:rsidRPr="00EC4408">
        <w:rPr>
          <w:rFonts w:asciiTheme="minorEastAsia" w:eastAsiaTheme="minorEastAsia" w:hAnsiTheme="minorEastAsia" w:hint="eastAsia"/>
        </w:rPr>
        <w:t>上記</w:t>
      </w:r>
      <w:r w:rsidRPr="00EC4408">
        <w:rPr>
          <w:rFonts w:asciiTheme="minorEastAsia" w:eastAsiaTheme="minorEastAsia" w:hAnsiTheme="minorEastAsia" w:hint="eastAsia"/>
        </w:rPr>
        <w:t>４</w:t>
      </w:r>
      <w:r w:rsidR="0034114F" w:rsidRPr="00EC4408">
        <w:rPr>
          <w:rFonts w:asciiTheme="minorEastAsia" w:eastAsiaTheme="minorEastAsia" w:hAnsiTheme="minorEastAsia" w:hint="eastAsia"/>
        </w:rPr>
        <w:t>(1)の担当部局</w:t>
      </w:r>
    </w:p>
    <w:p w:rsidR="0090364C" w:rsidRPr="00EC4408" w:rsidRDefault="00EC4408" w:rsidP="0034114F">
      <w:pPr>
        <w:ind w:leftChars="200" w:left="1470" w:hangingChars="500" w:hanging="1050"/>
        <w:rPr>
          <w:rFonts w:asciiTheme="minorEastAsia" w:eastAsiaTheme="minorEastAsia" w:hAnsiTheme="minorEastAsia"/>
        </w:rPr>
      </w:pPr>
      <w:r>
        <w:rPr>
          <w:rFonts w:asciiTheme="minorEastAsia" w:eastAsiaTheme="minorEastAsia" w:hAnsiTheme="minorEastAsia" w:hint="eastAsia"/>
        </w:rPr>
        <w:t xml:space="preserve">ウ　</w:t>
      </w:r>
      <w:r w:rsidR="00044AC6" w:rsidRPr="00EC4408">
        <w:rPr>
          <w:rFonts w:asciiTheme="minorEastAsia" w:eastAsiaTheme="minorEastAsia" w:hAnsiTheme="minorEastAsia" w:hint="eastAsia"/>
        </w:rPr>
        <w:t>提出方法　持参</w:t>
      </w:r>
      <w:r w:rsidR="00E4625B" w:rsidRPr="00EC4408">
        <w:rPr>
          <w:rFonts w:asciiTheme="minorEastAsia" w:eastAsiaTheme="minorEastAsia" w:hAnsiTheme="minorEastAsia" w:hint="eastAsia"/>
        </w:rPr>
        <w:t>（土曜</w:t>
      </w:r>
      <w:r w:rsidR="00887FEA" w:rsidRPr="00EC4408">
        <w:rPr>
          <w:rFonts w:asciiTheme="minorEastAsia" w:eastAsiaTheme="minorEastAsia" w:hAnsiTheme="minorEastAsia" w:hint="eastAsia"/>
        </w:rPr>
        <w:t>日</w:t>
      </w:r>
      <w:r w:rsidR="00E4625B" w:rsidRPr="00EC4408">
        <w:rPr>
          <w:rFonts w:asciiTheme="minorEastAsia" w:eastAsiaTheme="minorEastAsia" w:hAnsiTheme="minorEastAsia" w:hint="eastAsia"/>
        </w:rPr>
        <w:t>、日曜日及び祝日</w:t>
      </w:r>
      <w:r w:rsidR="00DD324F" w:rsidRPr="00EC4408">
        <w:rPr>
          <w:rFonts w:asciiTheme="minorEastAsia" w:eastAsiaTheme="minorEastAsia" w:hAnsiTheme="minorEastAsia" w:hint="eastAsia"/>
        </w:rPr>
        <w:t>を</w:t>
      </w:r>
      <w:r w:rsidR="00E4625B" w:rsidRPr="00EC4408">
        <w:rPr>
          <w:rFonts w:asciiTheme="minorEastAsia" w:eastAsiaTheme="minorEastAsia" w:hAnsiTheme="minorEastAsia" w:hint="eastAsia"/>
        </w:rPr>
        <w:t>除く</w:t>
      </w:r>
      <w:r w:rsidR="00DD324F" w:rsidRPr="00EC4408">
        <w:rPr>
          <w:rFonts w:asciiTheme="minorEastAsia" w:eastAsiaTheme="minorEastAsia" w:hAnsiTheme="minorEastAsia" w:hint="eastAsia"/>
        </w:rPr>
        <w:t>午前9時から午後5時まで。</w:t>
      </w:r>
      <w:r w:rsidR="00E4625B" w:rsidRPr="00EC4408">
        <w:rPr>
          <w:rFonts w:asciiTheme="minorEastAsia" w:eastAsiaTheme="minorEastAsia" w:hAnsiTheme="minorEastAsia" w:hint="eastAsia"/>
        </w:rPr>
        <w:t>）</w:t>
      </w:r>
      <w:r w:rsidR="00044AC6" w:rsidRPr="00EC4408">
        <w:rPr>
          <w:rFonts w:asciiTheme="minorEastAsia" w:eastAsiaTheme="minorEastAsia" w:hAnsiTheme="minorEastAsia" w:hint="eastAsia"/>
        </w:rPr>
        <w:t>又は郵送（配達証明付書留郵便に限</w:t>
      </w:r>
      <w:r w:rsidR="00E4625B" w:rsidRPr="00EC4408">
        <w:rPr>
          <w:rFonts w:asciiTheme="minorEastAsia" w:eastAsiaTheme="minorEastAsia" w:hAnsiTheme="minorEastAsia" w:hint="eastAsia"/>
        </w:rPr>
        <w:t>る。</w:t>
      </w:r>
      <w:r w:rsidR="00044AC6" w:rsidRPr="00EC4408">
        <w:rPr>
          <w:rFonts w:asciiTheme="minorEastAsia" w:eastAsiaTheme="minorEastAsia" w:hAnsiTheme="minorEastAsia" w:hint="eastAsia"/>
        </w:rPr>
        <w:t>提出期限</w:t>
      </w:r>
      <w:r w:rsidR="0034114F" w:rsidRPr="00EC4408">
        <w:rPr>
          <w:rFonts w:asciiTheme="minorEastAsia" w:eastAsiaTheme="minorEastAsia" w:hAnsiTheme="minorEastAsia" w:hint="eastAsia"/>
        </w:rPr>
        <w:t>内</w:t>
      </w:r>
      <w:r w:rsidR="00044AC6" w:rsidRPr="00EC4408">
        <w:rPr>
          <w:rFonts w:asciiTheme="minorEastAsia" w:eastAsiaTheme="minorEastAsia" w:hAnsiTheme="minorEastAsia" w:hint="eastAsia"/>
        </w:rPr>
        <w:t>必着のこと）</w:t>
      </w:r>
    </w:p>
    <w:p w:rsidR="0090364C" w:rsidRPr="00EC4408" w:rsidRDefault="00E4625B" w:rsidP="00E4625B">
      <w:pPr>
        <w:rPr>
          <w:rFonts w:asciiTheme="minorEastAsia" w:eastAsiaTheme="minorEastAsia" w:hAnsiTheme="minorEastAsia"/>
          <w:color w:val="000000"/>
        </w:rPr>
      </w:pPr>
      <w:r w:rsidRPr="00EC4408">
        <w:rPr>
          <w:rFonts w:asciiTheme="minorEastAsia" w:eastAsiaTheme="minorEastAsia" w:hAnsiTheme="minorEastAsia" w:hint="eastAsia"/>
        </w:rPr>
        <w:t xml:space="preserve">　　</w:t>
      </w:r>
      <w:r w:rsidR="00EC4408">
        <w:rPr>
          <w:rFonts w:asciiTheme="minorEastAsia" w:eastAsiaTheme="minorEastAsia" w:hAnsiTheme="minorEastAsia" w:hint="eastAsia"/>
        </w:rPr>
        <w:t xml:space="preserve">エ　</w:t>
      </w:r>
      <w:r w:rsidRPr="00EC4408">
        <w:rPr>
          <w:rFonts w:asciiTheme="minorEastAsia" w:eastAsiaTheme="minorEastAsia" w:hAnsiTheme="minorEastAsia" w:hint="eastAsia"/>
        </w:rPr>
        <w:t>様</w:t>
      </w:r>
      <w:r w:rsidR="0034114F" w:rsidRPr="00EC4408">
        <w:rPr>
          <w:rFonts w:asciiTheme="minorEastAsia" w:eastAsiaTheme="minorEastAsia" w:hAnsiTheme="minorEastAsia" w:hint="eastAsia"/>
        </w:rPr>
        <w:t xml:space="preserve">　</w:t>
      </w:r>
      <w:r w:rsidRPr="00EC4408">
        <w:rPr>
          <w:rFonts w:asciiTheme="minorEastAsia" w:eastAsiaTheme="minorEastAsia" w:hAnsiTheme="minorEastAsia" w:hint="eastAsia"/>
        </w:rPr>
        <w:t xml:space="preserve">式　　</w:t>
      </w:r>
      <w:r w:rsidR="00771D98" w:rsidRPr="00EC4408">
        <w:rPr>
          <w:rFonts w:asciiTheme="minorEastAsia" w:eastAsiaTheme="minorEastAsia" w:hAnsiTheme="minorEastAsia" w:hint="eastAsia"/>
        </w:rPr>
        <w:t>別添</w:t>
      </w:r>
      <w:r w:rsidR="002A21C9" w:rsidRPr="00EC4408">
        <w:rPr>
          <w:rFonts w:asciiTheme="minorEastAsia" w:eastAsiaTheme="minorEastAsia" w:hAnsiTheme="minorEastAsia" w:hint="eastAsia"/>
        </w:rPr>
        <w:t>の</w:t>
      </w:r>
      <w:r w:rsidR="00C61708">
        <w:rPr>
          <w:rFonts w:asciiTheme="minorEastAsia" w:eastAsiaTheme="minorEastAsia" w:hAnsiTheme="minorEastAsia" w:hint="eastAsia"/>
        </w:rPr>
        <w:t>プロポーザル作成要領に定める。</w:t>
      </w:r>
    </w:p>
    <w:p w:rsidR="009B5C53" w:rsidRPr="0090364C" w:rsidRDefault="009B5C53" w:rsidP="00E4625B">
      <w:pPr>
        <w:rPr>
          <w:color w:val="000000"/>
        </w:rPr>
      </w:pPr>
    </w:p>
    <w:p w:rsidR="005F2CF8" w:rsidRPr="00EC4408" w:rsidRDefault="00771D98" w:rsidP="00771D98">
      <w:pPr>
        <w:ind w:firstLineChars="100" w:firstLine="210"/>
        <w:rPr>
          <w:rFonts w:asciiTheme="minorEastAsia" w:eastAsiaTheme="minorEastAsia" w:hAnsiTheme="minorEastAsia"/>
        </w:rPr>
      </w:pPr>
      <w:r w:rsidRPr="00EC4408">
        <w:rPr>
          <w:rFonts w:asciiTheme="minorEastAsia" w:eastAsiaTheme="minorEastAsia" w:hAnsiTheme="minorEastAsia" w:hint="eastAsia"/>
        </w:rPr>
        <w:t xml:space="preserve">(4) </w:t>
      </w:r>
      <w:r w:rsidR="00141B21" w:rsidRPr="00EC4408">
        <w:rPr>
          <w:rFonts w:asciiTheme="minorEastAsia" w:eastAsiaTheme="minorEastAsia" w:hAnsiTheme="minorEastAsia" w:hint="eastAsia"/>
        </w:rPr>
        <w:t>参加表明</w:t>
      </w:r>
      <w:r w:rsidR="00CA6827" w:rsidRPr="00EC4408">
        <w:rPr>
          <w:rFonts w:asciiTheme="minorEastAsia" w:eastAsiaTheme="minorEastAsia" w:hAnsiTheme="minorEastAsia" w:hint="eastAsia"/>
        </w:rPr>
        <w:t>及び業務内容</w:t>
      </w:r>
      <w:r w:rsidR="00166D2C" w:rsidRPr="00EC4408">
        <w:rPr>
          <w:rFonts w:asciiTheme="minorEastAsia" w:eastAsiaTheme="minorEastAsia" w:hAnsiTheme="minorEastAsia" w:hint="eastAsia"/>
        </w:rPr>
        <w:t>に関する</w:t>
      </w:r>
      <w:r w:rsidR="005F2CF8" w:rsidRPr="00EC4408">
        <w:rPr>
          <w:rFonts w:asciiTheme="minorEastAsia" w:eastAsiaTheme="minorEastAsia" w:hAnsiTheme="minorEastAsia" w:hint="eastAsia"/>
        </w:rPr>
        <w:t>質問の受付期間、提出場所、提出方法及びその回答方法</w:t>
      </w:r>
    </w:p>
    <w:p w:rsidR="005F2CF8" w:rsidRPr="00EC4408" w:rsidRDefault="00EC4408" w:rsidP="00771D98">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ア　</w:t>
      </w:r>
      <w:r w:rsidR="005F2CF8" w:rsidRPr="00EC4408">
        <w:rPr>
          <w:rFonts w:asciiTheme="minorEastAsia" w:eastAsiaTheme="minorEastAsia" w:hAnsiTheme="minorEastAsia" w:hint="eastAsia"/>
        </w:rPr>
        <w:t>質問は、文書（様式</w:t>
      </w:r>
      <w:r w:rsidR="00CA6827" w:rsidRPr="00EC4408">
        <w:rPr>
          <w:rFonts w:asciiTheme="minorEastAsia" w:eastAsiaTheme="minorEastAsia" w:hAnsiTheme="minorEastAsia" w:hint="eastAsia"/>
        </w:rPr>
        <w:t>は</w:t>
      </w:r>
      <w:r w:rsidR="00166D2C" w:rsidRPr="00EC4408">
        <w:rPr>
          <w:rFonts w:asciiTheme="minorEastAsia" w:eastAsiaTheme="minorEastAsia" w:hAnsiTheme="minorEastAsia" w:hint="eastAsia"/>
        </w:rPr>
        <w:t>別紙による</w:t>
      </w:r>
      <w:r w:rsidR="005F2CF8" w:rsidRPr="00EC4408">
        <w:rPr>
          <w:rFonts w:asciiTheme="minorEastAsia" w:eastAsiaTheme="minorEastAsia" w:hAnsiTheme="minorEastAsia" w:hint="eastAsia"/>
        </w:rPr>
        <w:t>）を持参</w:t>
      </w:r>
      <w:r w:rsidR="00DD324F" w:rsidRPr="00EC4408">
        <w:rPr>
          <w:rFonts w:asciiTheme="minorEastAsia" w:eastAsiaTheme="minorEastAsia" w:hAnsiTheme="minorEastAsia" w:hint="eastAsia"/>
        </w:rPr>
        <w:t>（土曜</w:t>
      </w:r>
      <w:r w:rsidR="00887FEA" w:rsidRPr="00EC4408">
        <w:rPr>
          <w:rFonts w:asciiTheme="minorEastAsia" w:eastAsiaTheme="minorEastAsia" w:hAnsiTheme="minorEastAsia" w:hint="eastAsia"/>
        </w:rPr>
        <w:t>日</w:t>
      </w:r>
      <w:r w:rsidR="00DD324F" w:rsidRPr="00EC4408">
        <w:rPr>
          <w:rFonts w:asciiTheme="minorEastAsia" w:eastAsiaTheme="minorEastAsia" w:hAnsiTheme="minorEastAsia" w:hint="eastAsia"/>
        </w:rPr>
        <w:t>、日曜日及び祝日を除く午前9時から午後5</w:t>
      </w:r>
      <w:r w:rsidR="00887FEA" w:rsidRPr="00EC4408">
        <w:rPr>
          <w:rFonts w:asciiTheme="minorEastAsia" w:eastAsiaTheme="minorEastAsia" w:hAnsiTheme="minorEastAsia" w:hint="eastAsia"/>
        </w:rPr>
        <w:t>時まで</w:t>
      </w:r>
      <w:r w:rsidR="00DD324F" w:rsidRPr="00EC4408">
        <w:rPr>
          <w:rFonts w:asciiTheme="minorEastAsia" w:eastAsiaTheme="minorEastAsia" w:hAnsiTheme="minorEastAsia" w:hint="eastAsia"/>
        </w:rPr>
        <w:t>）</w:t>
      </w:r>
      <w:r w:rsidR="005F2CF8" w:rsidRPr="00EC4408">
        <w:rPr>
          <w:rFonts w:asciiTheme="minorEastAsia" w:eastAsiaTheme="minorEastAsia" w:hAnsiTheme="minorEastAsia" w:hint="eastAsia"/>
        </w:rPr>
        <w:t>、</w:t>
      </w:r>
      <w:r w:rsidR="00C61708">
        <w:rPr>
          <w:rFonts w:asciiTheme="minorEastAsia" w:eastAsiaTheme="minorEastAsia" w:hAnsiTheme="minorEastAsia" w:hint="eastAsia"/>
        </w:rPr>
        <w:t>又は電子メールにより受け付ける</w:t>
      </w:r>
      <w:r w:rsidR="005F2CF8" w:rsidRPr="00EC4408">
        <w:rPr>
          <w:rFonts w:asciiTheme="minorEastAsia" w:eastAsiaTheme="minorEastAsia" w:hAnsiTheme="minorEastAsia" w:hint="eastAsia"/>
        </w:rPr>
        <w:t>（ただし、</w:t>
      </w:r>
      <w:r w:rsidR="00DD639E" w:rsidRPr="00EC4408">
        <w:rPr>
          <w:rFonts w:asciiTheme="minorEastAsia" w:eastAsiaTheme="minorEastAsia" w:hAnsiTheme="minorEastAsia" w:hint="eastAsia"/>
        </w:rPr>
        <w:t>電子メール</w:t>
      </w:r>
      <w:r w:rsidR="005F2CF8" w:rsidRPr="00EC4408">
        <w:rPr>
          <w:rFonts w:asciiTheme="minorEastAsia" w:eastAsiaTheme="minorEastAsia" w:hAnsiTheme="minorEastAsia" w:hint="eastAsia"/>
        </w:rPr>
        <w:t>の場合は必ず電話にて担当部局に着信を確認すること）</w:t>
      </w:r>
      <w:r w:rsidR="00166D2C" w:rsidRPr="00EC4408">
        <w:rPr>
          <w:rFonts w:asciiTheme="minorEastAsia" w:eastAsiaTheme="minorEastAsia" w:hAnsiTheme="minorEastAsia" w:hint="eastAsia"/>
        </w:rPr>
        <w:t>。</w:t>
      </w:r>
      <w:r w:rsidR="005F2CF8" w:rsidRPr="00EC4408">
        <w:rPr>
          <w:rFonts w:asciiTheme="minorEastAsia" w:eastAsiaTheme="minorEastAsia" w:hAnsiTheme="minorEastAsia" w:hint="eastAsia"/>
        </w:rPr>
        <w:t>なお、文書には回答を受ける窓口担当者の部署、氏名、電話及び</w:t>
      </w:r>
      <w:r w:rsidR="00CA6827" w:rsidRPr="00EC4408">
        <w:rPr>
          <w:rFonts w:asciiTheme="minorEastAsia" w:eastAsiaTheme="minorEastAsia" w:hAnsiTheme="minorEastAsia" w:hint="eastAsia"/>
        </w:rPr>
        <w:t>ファックス</w:t>
      </w:r>
      <w:r w:rsidR="005F2CF8" w:rsidRPr="00EC4408">
        <w:rPr>
          <w:rFonts w:asciiTheme="minorEastAsia" w:eastAsiaTheme="minorEastAsia" w:hAnsiTheme="minorEastAsia" w:hint="eastAsia"/>
        </w:rPr>
        <w:t>番号</w:t>
      </w:r>
      <w:r w:rsidR="00DD639E" w:rsidRPr="00EC4408">
        <w:rPr>
          <w:rFonts w:asciiTheme="minorEastAsia" w:eastAsiaTheme="minorEastAsia" w:hAnsiTheme="minorEastAsia" w:hint="eastAsia"/>
        </w:rPr>
        <w:t>、電子メールアドレス</w:t>
      </w:r>
      <w:r w:rsidR="005F2CF8" w:rsidRPr="00EC4408">
        <w:rPr>
          <w:rFonts w:asciiTheme="minorEastAsia" w:eastAsiaTheme="minorEastAsia" w:hAnsiTheme="minorEastAsia" w:hint="eastAsia"/>
        </w:rPr>
        <w:t>を併記</w:t>
      </w:r>
      <w:r w:rsidR="00C61708">
        <w:rPr>
          <w:rFonts w:asciiTheme="minorEastAsia" w:eastAsiaTheme="minorEastAsia" w:hAnsiTheme="minorEastAsia" w:hint="eastAsia"/>
        </w:rPr>
        <w:t>すること。</w:t>
      </w:r>
    </w:p>
    <w:p w:rsidR="005F2CF8" w:rsidRPr="00EC4408" w:rsidRDefault="00EC4408" w:rsidP="00771D98">
      <w:pPr>
        <w:ind w:firstLineChars="300" w:firstLine="630"/>
        <w:rPr>
          <w:rFonts w:asciiTheme="minorEastAsia" w:eastAsiaTheme="minorEastAsia" w:hAnsiTheme="minorEastAsia"/>
        </w:rPr>
      </w:pPr>
      <w:r>
        <w:rPr>
          <w:rFonts w:asciiTheme="minorEastAsia" w:eastAsiaTheme="minorEastAsia" w:hAnsiTheme="minorEastAsia" w:hint="eastAsia"/>
        </w:rPr>
        <w:t>(</w:t>
      </w:r>
      <w:r w:rsidR="001D31C9">
        <w:rPr>
          <w:rFonts w:asciiTheme="minorEastAsia" w:eastAsiaTheme="minorEastAsia" w:hAnsiTheme="minorEastAsia" w:hint="eastAsia"/>
        </w:rPr>
        <w:t>ｱ</w:t>
      </w:r>
      <w:r>
        <w:rPr>
          <w:rFonts w:asciiTheme="minorEastAsia" w:eastAsiaTheme="minorEastAsia" w:hAnsiTheme="minorEastAsia" w:hint="eastAsia"/>
        </w:rPr>
        <w:t>)</w:t>
      </w:r>
      <w:r w:rsidR="005F2CF8" w:rsidRPr="00EC4408">
        <w:rPr>
          <w:rFonts w:asciiTheme="minorEastAsia" w:eastAsiaTheme="minorEastAsia" w:hAnsiTheme="minorEastAsia" w:hint="eastAsia"/>
        </w:rPr>
        <w:t>質問の受付先：上記</w:t>
      </w:r>
      <w:r>
        <w:rPr>
          <w:rFonts w:asciiTheme="minorEastAsia" w:eastAsiaTheme="minorEastAsia" w:hAnsiTheme="minorEastAsia" w:hint="eastAsia"/>
        </w:rPr>
        <w:t>４</w:t>
      </w:r>
      <w:r w:rsidR="00B82575" w:rsidRPr="00EC4408">
        <w:rPr>
          <w:rFonts w:asciiTheme="minorEastAsia" w:eastAsiaTheme="minorEastAsia" w:hAnsiTheme="minorEastAsia" w:hint="eastAsia"/>
        </w:rPr>
        <w:t>(1)</w:t>
      </w:r>
      <w:r w:rsidR="00771D98" w:rsidRPr="00EC4408">
        <w:rPr>
          <w:rFonts w:asciiTheme="minorEastAsia" w:eastAsiaTheme="minorEastAsia" w:hAnsiTheme="minorEastAsia" w:hint="eastAsia"/>
        </w:rPr>
        <w:t>の担当部局</w:t>
      </w:r>
    </w:p>
    <w:p w:rsidR="001B582F" w:rsidRPr="00EC4408" w:rsidRDefault="00EC4408" w:rsidP="003843DD">
      <w:pPr>
        <w:ind w:leftChars="300" w:left="1050" w:hangingChars="200" w:hanging="420"/>
        <w:rPr>
          <w:rFonts w:asciiTheme="minorEastAsia" w:eastAsiaTheme="minorEastAsia" w:hAnsiTheme="minorEastAsia"/>
        </w:rPr>
      </w:pPr>
      <w:r>
        <w:rPr>
          <w:rFonts w:asciiTheme="minorEastAsia" w:eastAsiaTheme="minorEastAsia" w:hAnsiTheme="minorEastAsia"/>
        </w:rPr>
        <w:t>(</w:t>
      </w:r>
      <w:r w:rsidR="001D31C9">
        <w:rPr>
          <w:rFonts w:asciiTheme="minorEastAsia" w:eastAsiaTheme="minorEastAsia" w:hAnsiTheme="minorEastAsia" w:hint="eastAsia"/>
        </w:rPr>
        <w:t>ｲ</w:t>
      </w:r>
      <w:r>
        <w:rPr>
          <w:rFonts w:asciiTheme="minorEastAsia" w:eastAsiaTheme="minorEastAsia" w:hAnsiTheme="minorEastAsia" w:hint="eastAsia"/>
        </w:rPr>
        <w:t>)</w:t>
      </w:r>
      <w:r w:rsidR="005F2CF8" w:rsidRPr="00EC4408">
        <w:rPr>
          <w:rFonts w:asciiTheme="minorEastAsia" w:eastAsiaTheme="minorEastAsia" w:hAnsiTheme="minorEastAsia" w:hint="eastAsia"/>
        </w:rPr>
        <w:t>質問受付期間：平成</w:t>
      </w:r>
      <w:r w:rsidR="00846475" w:rsidRPr="00EC4408">
        <w:rPr>
          <w:rFonts w:asciiTheme="minorEastAsia" w:eastAsiaTheme="minorEastAsia" w:hAnsiTheme="minorEastAsia" w:hint="eastAsia"/>
        </w:rPr>
        <w:t>29</w:t>
      </w:r>
      <w:r w:rsidR="005F2CF8" w:rsidRPr="00EC4408">
        <w:rPr>
          <w:rFonts w:asciiTheme="minorEastAsia" w:eastAsiaTheme="minorEastAsia" w:hAnsiTheme="minorEastAsia" w:hint="eastAsia"/>
          <w:color w:val="000000"/>
        </w:rPr>
        <w:t>年</w:t>
      </w:r>
      <w:r w:rsidR="00846475" w:rsidRPr="00EC4408">
        <w:rPr>
          <w:rFonts w:asciiTheme="minorEastAsia" w:eastAsiaTheme="minorEastAsia" w:hAnsiTheme="minorEastAsia" w:hint="eastAsia"/>
          <w:color w:val="000000"/>
        </w:rPr>
        <w:t>６</w:t>
      </w:r>
      <w:r w:rsidR="005F2CF8" w:rsidRPr="00EC4408">
        <w:rPr>
          <w:rFonts w:asciiTheme="minorEastAsia" w:eastAsiaTheme="minorEastAsia" w:hAnsiTheme="minorEastAsia" w:hint="eastAsia"/>
          <w:color w:val="000000"/>
        </w:rPr>
        <w:t>月</w:t>
      </w:r>
      <w:r w:rsidR="004D7E4A" w:rsidRPr="00EC4408">
        <w:rPr>
          <w:rFonts w:asciiTheme="minorEastAsia" w:eastAsiaTheme="minorEastAsia" w:hAnsiTheme="minorEastAsia" w:hint="eastAsia"/>
          <w:color w:val="000000"/>
        </w:rPr>
        <w:t>29</w:t>
      </w:r>
      <w:r w:rsidR="005F2CF8" w:rsidRPr="00EC4408">
        <w:rPr>
          <w:rFonts w:asciiTheme="minorEastAsia" w:eastAsiaTheme="minorEastAsia" w:hAnsiTheme="minorEastAsia" w:hint="eastAsia"/>
          <w:color w:val="000000"/>
        </w:rPr>
        <w:t>日（</w:t>
      </w:r>
      <w:r w:rsidR="004D7E4A" w:rsidRPr="00EC4408">
        <w:rPr>
          <w:rFonts w:asciiTheme="minorEastAsia" w:eastAsiaTheme="minorEastAsia" w:hAnsiTheme="minorEastAsia" w:hint="eastAsia"/>
          <w:color w:val="000000"/>
        </w:rPr>
        <w:t>木</w:t>
      </w:r>
      <w:r w:rsidR="005F2CF8" w:rsidRPr="00EC4408">
        <w:rPr>
          <w:rFonts w:asciiTheme="minorEastAsia" w:eastAsiaTheme="minorEastAsia" w:hAnsiTheme="minorEastAsia" w:hint="eastAsia"/>
          <w:color w:val="000000"/>
        </w:rPr>
        <w:t>）から平成</w:t>
      </w:r>
      <w:r w:rsidR="00846475" w:rsidRPr="00EC4408">
        <w:rPr>
          <w:rFonts w:asciiTheme="minorEastAsia" w:eastAsiaTheme="minorEastAsia" w:hAnsiTheme="minorEastAsia" w:hint="eastAsia"/>
          <w:color w:val="000000"/>
        </w:rPr>
        <w:t>29</w:t>
      </w:r>
      <w:r w:rsidR="005F2CF8" w:rsidRPr="00EC4408">
        <w:rPr>
          <w:rFonts w:asciiTheme="minorEastAsia" w:eastAsiaTheme="minorEastAsia" w:hAnsiTheme="minorEastAsia" w:hint="eastAsia"/>
          <w:color w:val="000000"/>
        </w:rPr>
        <w:t>年</w:t>
      </w:r>
      <w:r w:rsidR="00846475" w:rsidRPr="00EC4408">
        <w:rPr>
          <w:rFonts w:asciiTheme="minorEastAsia" w:eastAsiaTheme="minorEastAsia" w:hAnsiTheme="minorEastAsia" w:hint="eastAsia"/>
          <w:color w:val="000000"/>
        </w:rPr>
        <w:t>７</w:t>
      </w:r>
      <w:r w:rsidR="005F2CF8" w:rsidRPr="00EC4408">
        <w:rPr>
          <w:rFonts w:asciiTheme="minorEastAsia" w:eastAsiaTheme="minorEastAsia" w:hAnsiTheme="minorEastAsia" w:hint="eastAsia"/>
          <w:color w:val="000000"/>
        </w:rPr>
        <w:t>月</w:t>
      </w:r>
      <w:r w:rsidR="003843DD">
        <w:rPr>
          <w:rFonts w:asciiTheme="minorEastAsia" w:eastAsiaTheme="minorEastAsia" w:hAnsiTheme="minorEastAsia" w:hint="eastAsia"/>
          <w:color w:val="000000"/>
        </w:rPr>
        <w:t>7</w:t>
      </w:r>
      <w:r w:rsidR="005F2CF8" w:rsidRPr="00EC4408">
        <w:rPr>
          <w:rFonts w:asciiTheme="minorEastAsia" w:eastAsiaTheme="minorEastAsia" w:hAnsiTheme="minorEastAsia" w:hint="eastAsia"/>
          <w:color w:val="000000"/>
        </w:rPr>
        <w:t>日（</w:t>
      </w:r>
      <w:r w:rsidR="003843DD">
        <w:rPr>
          <w:rFonts w:asciiTheme="minorEastAsia" w:eastAsiaTheme="minorEastAsia" w:hAnsiTheme="minorEastAsia" w:hint="eastAsia"/>
          <w:color w:val="000000"/>
        </w:rPr>
        <w:t>金</w:t>
      </w:r>
      <w:r w:rsidR="005F2CF8" w:rsidRPr="00EC4408">
        <w:rPr>
          <w:rFonts w:asciiTheme="minorEastAsia" w:eastAsiaTheme="minorEastAsia" w:hAnsiTheme="minorEastAsia" w:hint="eastAsia"/>
          <w:color w:val="000000"/>
        </w:rPr>
        <w:t>）ま</w:t>
      </w:r>
      <w:r w:rsidR="005F2CF8" w:rsidRPr="00EC4408">
        <w:rPr>
          <w:rFonts w:asciiTheme="minorEastAsia" w:eastAsiaTheme="minorEastAsia" w:hAnsiTheme="minorEastAsia" w:hint="eastAsia"/>
        </w:rPr>
        <w:t>で</w:t>
      </w:r>
      <w:r w:rsidR="003843DD">
        <w:rPr>
          <w:rFonts w:asciiTheme="minorEastAsia" w:eastAsiaTheme="minorEastAsia" w:hAnsiTheme="minorEastAsia" w:hint="eastAsia"/>
        </w:rPr>
        <w:t>とする。</w:t>
      </w:r>
      <w:r w:rsidR="001B582F" w:rsidRPr="00EC4408">
        <w:rPr>
          <w:rFonts w:asciiTheme="minorEastAsia" w:eastAsiaTheme="minorEastAsia" w:hAnsiTheme="minorEastAsia" w:hint="eastAsia"/>
        </w:rPr>
        <w:t>（土曜日、日曜日及び祝日を除く午前9時から午後5時まで）</w:t>
      </w:r>
    </w:p>
    <w:p w:rsidR="00BD1126" w:rsidRDefault="00EC4408" w:rsidP="00DD3C0D">
      <w:pPr>
        <w:ind w:leftChars="250" w:left="735" w:hangingChars="100" w:hanging="210"/>
        <w:rPr>
          <w:rFonts w:asciiTheme="minorEastAsia" w:eastAsiaTheme="minorEastAsia" w:hAnsiTheme="minorEastAsia"/>
        </w:rPr>
      </w:pPr>
      <w:r>
        <w:rPr>
          <w:rFonts w:asciiTheme="minorEastAsia" w:eastAsiaTheme="minorEastAsia" w:hAnsiTheme="minorEastAsia" w:hint="eastAsia"/>
        </w:rPr>
        <w:lastRenderedPageBreak/>
        <w:t xml:space="preserve">イ　</w:t>
      </w:r>
      <w:r w:rsidR="0030205D" w:rsidRPr="00EC4408">
        <w:rPr>
          <w:rFonts w:asciiTheme="minorEastAsia" w:eastAsiaTheme="minorEastAsia" w:hAnsiTheme="minorEastAsia" w:hint="eastAsia"/>
        </w:rPr>
        <w:t>質問に対する回答は、</w:t>
      </w:r>
      <w:r w:rsidR="00CA6827" w:rsidRPr="00EC4408">
        <w:rPr>
          <w:rFonts w:asciiTheme="minorEastAsia" w:eastAsiaTheme="minorEastAsia" w:hAnsiTheme="minorEastAsia" w:hint="eastAsia"/>
        </w:rPr>
        <w:t>平成</w:t>
      </w:r>
      <w:r w:rsidR="00846475" w:rsidRPr="00EC4408">
        <w:rPr>
          <w:rFonts w:asciiTheme="minorEastAsia" w:eastAsiaTheme="minorEastAsia" w:hAnsiTheme="minorEastAsia" w:hint="eastAsia"/>
        </w:rPr>
        <w:t>29年</w:t>
      </w:r>
      <w:r w:rsidR="00846475" w:rsidRPr="00EC4408">
        <w:rPr>
          <w:rFonts w:asciiTheme="minorEastAsia" w:eastAsiaTheme="minorEastAsia" w:hAnsiTheme="minorEastAsia" w:hint="eastAsia"/>
          <w:color w:val="000000"/>
        </w:rPr>
        <w:t>７</w:t>
      </w:r>
      <w:r w:rsidR="00CA6827" w:rsidRPr="00EC4408">
        <w:rPr>
          <w:rFonts w:asciiTheme="minorEastAsia" w:eastAsiaTheme="minorEastAsia" w:hAnsiTheme="minorEastAsia" w:hint="eastAsia"/>
          <w:color w:val="000000"/>
        </w:rPr>
        <w:t>月</w:t>
      </w:r>
      <w:r w:rsidR="004D7E4A" w:rsidRPr="00EC4408">
        <w:rPr>
          <w:rFonts w:asciiTheme="minorEastAsia" w:eastAsiaTheme="minorEastAsia" w:hAnsiTheme="minorEastAsia" w:hint="eastAsia"/>
          <w:color w:val="000000"/>
        </w:rPr>
        <w:t>11</w:t>
      </w:r>
      <w:r w:rsidR="00CA6827" w:rsidRPr="00EC4408">
        <w:rPr>
          <w:rFonts w:asciiTheme="minorEastAsia" w:eastAsiaTheme="minorEastAsia" w:hAnsiTheme="minorEastAsia" w:hint="eastAsia"/>
          <w:color w:val="000000"/>
        </w:rPr>
        <w:t>日（</w:t>
      </w:r>
      <w:r w:rsidR="004D7E4A" w:rsidRPr="00EC4408">
        <w:rPr>
          <w:rFonts w:asciiTheme="minorEastAsia" w:eastAsiaTheme="minorEastAsia" w:hAnsiTheme="minorEastAsia" w:hint="eastAsia"/>
          <w:color w:val="000000"/>
        </w:rPr>
        <w:t>火</w:t>
      </w:r>
      <w:r w:rsidR="00CA6827" w:rsidRPr="00EC4408">
        <w:rPr>
          <w:rFonts w:asciiTheme="minorEastAsia" w:eastAsiaTheme="minorEastAsia" w:hAnsiTheme="minorEastAsia" w:hint="eastAsia"/>
          <w:color w:val="000000"/>
        </w:rPr>
        <w:t>）</w:t>
      </w:r>
      <w:r w:rsidR="0030205D" w:rsidRPr="00EC4408">
        <w:rPr>
          <w:rFonts w:asciiTheme="minorEastAsia" w:eastAsiaTheme="minorEastAsia" w:hAnsiTheme="minorEastAsia" w:hint="eastAsia"/>
          <w:color w:val="000000"/>
        </w:rPr>
        <w:t>ま</w:t>
      </w:r>
      <w:r w:rsidR="0030205D" w:rsidRPr="00EC4408">
        <w:rPr>
          <w:rFonts w:asciiTheme="minorEastAsia" w:eastAsiaTheme="minorEastAsia" w:hAnsiTheme="minorEastAsia" w:hint="eastAsia"/>
        </w:rPr>
        <w:t>でに、</w:t>
      </w:r>
      <w:r w:rsidR="00DD639E" w:rsidRPr="00EC4408">
        <w:rPr>
          <w:rFonts w:asciiTheme="minorEastAsia" w:eastAsiaTheme="minorEastAsia" w:hAnsiTheme="minorEastAsia" w:hint="eastAsia"/>
        </w:rPr>
        <w:t>電子メール</w:t>
      </w:r>
      <w:r w:rsidR="0030205D" w:rsidRPr="00EC4408">
        <w:rPr>
          <w:rFonts w:asciiTheme="minorEastAsia" w:eastAsiaTheme="minorEastAsia" w:hAnsiTheme="minorEastAsia" w:hint="eastAsia"/>
        </w:rPr>
        <w:t>にて回答</w:t>
      </w:r>
      <w:r w:rsidR="003843DD">
        <w:rPr>
          <w:rFonts w:asciiTheme="minorEastAsia" w:eastAsiaTheme="minorEastAsia" w:hAnsiTheme="minorEastAsia" w:hint="eastAsia"/>
        </w:rPr>
        <w:t>する</w:t>
      </w:r>
      <w:r w:rsidR="0030205D" w:rsidRPr="00EC4408">
        <w:rPr>
          <w:rFonts w:asciiTheme="minorEastAsia" w:eastAsiaTheme="minorEastAsia" w:hAnsiTheme="minorEastAsia" w:hint="eastAsia"/>
        </w:rPr>
        <w:t>。なお、</w:t>
      </w:r>
      <w:r w:rsidR="00CA6827" w:rsidRPr="00EC4408">
        <w:rPr>
          <w:rFonts w:asciiTheme="minorEastAsia" w:eastAsiaTheme="minorEastAsia" w:hAnsiTheme="minorEastAsia" w:hint="eastAsia"/>
        </w:rPr>
        <w:t>平成</w:t>
      </w:r>
      <w:r w:rsidR="00846475" w:rsidRPr="00EC4408">
        <w:rPr>
          <w:rFonts w:asciiTheme="minorEastAsia" w:eastAsiaTheme="minorEastAsia" w:hAnsiTheme="minorEastAsia" w:hint="eastAsia"/>
        </w:rPr>
        <w:t>29</w:t>
      </w:r>
      <w:r w:rsidR="00CA6827" w:rsidRPr="00EC4408">
        <w:rPr>
          <w:rFonts w:asciiTheme="minorEastAsia" w:eastAsiaTheme="minorEastAsia" w:hAnsiTheme="minorEastAsia" w:hint="eastAsia"/>
        </w:rPr>
        <w:t>年</w:t>
      </w:r>
      <w:r w:rsidR="00846475" w:rsidRPr="00EC4408">
        <w:rPr>
          <w:rFonts w:asciiTheme="minorEastAsia" w:eastAsiaTheme="minorEastAsia" w:hAnsiTheme="minorEastAsia" w:hint="eastAsia"/>
        </w:rPr>
        <w:t>７</w:t>
      </w:r>
      <w:r w:rsidR="0030205D" w:rsidRPr="00EC4408">
        <w:rPr>
          <w:rFonts w:asciiTheme="minorEastAsia" w:eastAsiaTheme="minorEastAsia" w:hAnsiTheme="minorEastAsia" w:hint="eastAsia"/>
          <w:color w:val="000000"/>
        </w:rPr>
        <w:t>月</w:t>
      </w:r>
      <w:r w:rsidR="004D7E4A" w:rsidRPr="00EC4408">
        <w:rPr>
          <w:rFonts w:asciiTheme="minorEastAsia" w:eastAsiaTheme="minorEastAsia" w:hAnsiTheme="minorEastAsia" w:hint="eastAsia"/>
          <w:color w:val="000000"/>
        </w:rPr>
        <w:t>11</w:t>
      </w:r>
      <w:r w:rsidR="0030205D" w:rsidRPr="00EC4408">
        <w:rPr>
          <w:rFonts w:asciiTheme="minorEastAsia" w:eastAsiaTheme="minorEastAsia" w:hAnsiTheme="minorEastAsia" w:hint="eastAsia"/>
          <w:color w:val="000000"/>
        </w:rPr>
        <w:t>日</w:t>
      </w:r>
      <w:r w:rsidR="00BD1126" w:rsidRPr="00EC4408">
        <w:rPr>
          <w:rFonts w:asciiTheme="minorEastAsia" w:eastAsiaTheme="minorEastAsia" w:hAnsiTheme="minorEastAsia" w:hint="eastAsia"/>
          <w:color w:val="000000"/>
        </w:rPr>
        <w:t>（</w:t>
      </w:r>
      <w:r w:rsidR="004D7E4A" w:rsidRPr="00EC4408">
        <w:rPr>
          <w:rFonts w:asciiTheme="minorEastAsia" w:eastAsiaTheme="minorEastAsia" w:hAnsiTheme="minorEastAsia" w:hint="eastAsia"/>
          <w:color w:val="000000"/>
        </w:rPr>
        <w:t>火</w:t>
      </w:r>
      <w:r w:rsidR="00BD1126" w:rsidRPr="00EC4408">
        <w:rPr>
          <w:rFonts w:asciiTheme="minorEastAsia" w:eastAsiaTheme="minorEastAsia" w:hAnsiTheme="minorEastAsia" w:hint="eastAsia"/>
          <w:color w:val="000000"/>
        </w:rPr>
        <w:t>）</w:t>
      </w:r>
      <w:r w:rsidR="00BD1126" w:rsidRPr="00EC4408">
        <w:rPr>
          <w:rFonts w:asciiTheme="minorEastAsia" w:eastAsiaTheme="minorEastAsia" w:hAnsiTheme="minorEastAsia" w:hint="eastAsia"/>
        </w:rPr>
        <w:t>までに全ての質疑回答を市ホームページに掲載</w:t>
      </w:r>
      <w:r w:rsidR="003843DD">
        <w:rPr>
          <w:rFonts w:asciiTheme="minorEastAsia" w:eastAsiaTheme="minorEastAsia" w:hAnsiTheme="minorEastAsia" w:hint="eastAsia"/>
        </w:rPr>
        <w:t>する</w:t>
      </w:r>
      <w:r w:rsidR="00771D98" w:rsidRPr="00EC4408">
        <w:rPr>
          <w:rFonts w:asciiTheme="minorEastAsia" w:eastAsiaTheme="minorEastAsia" w:hAnsiTheme="minorEastAsia" w:hint="eastAsia"/>
        </w:rPr>
        <w:t>（質問者名は不掲載）</w:t>
      </w:r>
      <w:r w:rsidR="003843DD">
        <w:rPr>
          <w:rFonts w:asciiTheme="minorEastAsia" w:eastAsiaTheme="minorEastAsia" w:hAnsiTheme="minorEastAsia" w:hint="eastAsia"/>
        </w:rPr>
        <w:t>。</w:t>
      </w:r>
    </w:p>
    <w:p w:rsidR="009B5C53" w:rsidRDefault="009B5C53" w:rsidP="00EB4A95">
      <w:pPr>
        <w:ind w:leftChars="150" w:left="525" w:hangingChars="100" w:hanging="210"/>
        <w:rPr>
          <w:rFonts w:asciiTheme="minorEastAsia" w:eastAsiaTheme="minorEastAsia" w:hAnsiTheme="minorEastAsia"/>
        </w:rPr>
      </w:pPr>
    </w:p>
    <w:p w:rsidR="003843DD" w:rsidRDefault="003843DD" w:rsidP="00EB4A95">
      <w:pPr>
        <w:ind w:leftChars="150" w:left="525" w:hangingChars="100" w:hanging="210"/>
        <w:rPr>
          <w:rFonts w:asciiTheme="minorEastAsia" w:eastAsiaTheme="minorEastAsia" w:hAnsiTheme="minorEastAsia"/>
        </w:rPr>
      </w:pPr>
      <w:r>
        <w:rPr>
          <w:rFonts w:asciiTheme="minorEastAsia" w:eastAsiaTheme="minorEastAsia" w:hAnsiTheme="minorEastAsia" w:hint="eastAsia"/>
        </w:rPr>
        <w:t>（5）提案書の提出</w:t>
      </w:r>
    </w:p>
    <w:p w:rsidR="003843DD" w:rsidRDefault="003843DD" w:rsidP="00EB4A95">
      <w:pPr>
        <w:ind w:leftChars="150" w:left="525" w:hangingChars="100" w:hanging="210"/>
        <w:rPr>
          <w:rFonts w:asciiTheme="minorEastAsia" w:eastAsiaTheme="minorEastAsia" w:hAnsiTheme="minorEastAsia"/>
        </w:rPr>
      </w:pPr>
      <w:r>
        <w:rPr>
          <w:rFonts w:asciiTheme="minorEastAsia" w:eastAsiaTheme="minorEastAsia" w:hAnsiTheme="minorEastAsia" w:hint="eastAsia"/>
        </w:rPr>
        <w:t xml:space="preserve">　ア　提出期限　平成29年7月20日（木）午後３時まで</w:t>
      </w:r>
    </w:p>
    <w:p w:rsidR="003843DD" w:rsidRDefault="003843DD" w:rsidP="00EB4A95">
      <w:pPr>
        <w:ind w:leftChars="150" w:left="525" w:hangingChars="100" w:hanging="210"/>
        <w:rPr>
          <w:rFonts w:asciiTheme="minorEastAsia" w:eastAsiaTheme="minorEastAsia" w:hAnsiTheme="minorEastAsia"/>
        </w:rPr>
      </w:pPr>
      <w:r>
        <w:rPr>
          <w:rFonts w:asciiTheme="minorEastAsia" w:eastAsiaTheme="minorEastAsia" w:hAnsiTheme="minorEastAsia" w:hint="eastAsia"/>
        </w:rPr>
        <w:t xml:space="preserve">　イ　提出場所　上記４（１）の担当部局</w:t>
      </w:r>
    </w:p>
    <w:p w:rsidR="003843DD" w:rsidRDefault="003843DD" w:rsidP="003843DD">
      <w:pPr>
        <w:ind w:leftChars="150" w:left="1785" w:hangingChars="700" w:hanging="1470"/>
        <w:rPr>
          <w:rFonts w:asciiTheme="minorEastAsia" w:eastAsiaTheme="minorEastAsia" w:hAnsiTheme="minorEastAsia"/>
        </w:rPr>
      </w:pPr>
      <w:r>
        <w:rPr>
          <w:rFonts w:asciiTheme="minorEastAsia" w:eastAsiaTheme="minorEastAsia" w:hAnsiTheme="minorEastAsia" w:hint="eastAsia"/>
        </w:rPr>
        <w:t xml:space="preserve">　ウ　提出方法　持参（土曜日、日曜日及び祝日を除く午前９時から午後５時まで）又は郵送（配達証明書付書留郵便に限る。提出期限内必着のこと）。</w:t>
      </w:r>
    </w:p>
    <w:p w:rsidR="003843DD" w:rsidRDefault="003843DD" w:rsidP="003843DD">
      <w:pPr>
        <w:ind w:leftChars="150" w:left="1785" w:hangingChars="700" w:hanging="1470"/>
        <w:rPr>
          <w:rFonts w:asciiTheme="minorEastAsia" w:eastAsiaTheme="minorEastAsia" w:hAnsiTheme="minorEastAsia"/>
        </w:rPr>
      </w:pPr>
      <w:r>
        <w:rPr>
          <w:rFonts w:asciiTheme="minorEastAsia" w:eastAsiaTheme="minorEastAsia" w:hAnsiTheme="minorEastAsia" w:hint="eastAsia"/>
        </w:rPr>
        <w:t xml:space="preserve">　エ　様　式　　別添のプロポーザル作成要領に定める。</w:t>
      </w:r>
    </w:p>
    <w:p w:rsidR="003843DD" w:rsidRPr="00EC4408" w:rsidRDefault="003843DD" w:rsidP="003843DD">
      <w:pPr>
        <w:ind w:leftChars="150" w:left="1785" w:hangingChars="700" w:hanging="1470"/>
        <w:rPr>
          <w:rFonts w:asciiTheme="minorEastAsia" w:eastAsiaTheme="minorEastAsia" w:hAnsiTheme="minorEastAsia"/>
        </w:rPr>
      </w:pPr>
    </w:p>
    <w:p w:rsidR="00BD1126" w:rsidRDefault="003843DD" w:rsidP="003843DD">
      <w:pPr>
        <w:ind w:firstLineChars="200" w:firstLine="420"/>
        <w:rPr>
          <w:rFonts w:asciiTheme="minorEastAsia" w:eastAsiaTheme="minorEastAsia" w:hAnsiTheme="minorEastAsia"/>
        </w:rPr>
      </w:pPr>
      <w:r>
        <w:rPr>
          <w:rFonts w:asciiTheme="minorEastAsia" w:eastAsiaTheme="minorEastAsia" w:hAnsiTheme="minorEastAsia" w:hint="eastAsia"/>
        </w:rPr>
        <w:t>(6)</w:t>
      </w:r>
      <w:r w:rsidR="00771D98" w:rsidRPr="00EC4408">
        <w:rPr>
          <w:rFonts w:asciiTheme="minorEastAsia" w:eastAsiaTheme="minorEastAsia" w:hAnsiTheme="minorEastAsia" w:hint="eastAsia"/>
        </w:rPr>
        <w:t xml:space="preserve"> </w:t>
      </w:r>
      <w:r w:rsidR="00E52869" w:rsidRPr="00EC4408">
        <w:rPr>
          <w:rFonts w:asciiTheme="minorEastAsia" w:eastAsiaTheme="minorEastAsia" w:hAnsiTheme="minorEastAsia" w:hint="eastAsia"/>
        </w:rPr>
        <w:t>提案書</w:t>
      </w:r>
      <w:r>
        <w:rPr>
          <w:rFonts w:asciiTheme="minorEastAsia" w:eastAsiaTheme="minorEastAsia" w:hAnsiTheme="minorEastAsia" w:hint="eastAsia"/>
        </w:rPr>
        <w:t>の決定及び通知</w:t>
      </w:r>
    </w:p>
    <w:p w:rsidR="00EC4408" w:rsidRPr="00EC4408" w:rsidRDefault="00EC4408" w:rsidP="00EB4A95">
      <w:pPr>
        <w:ind w:firstLineChars="50" w:firstLine="105"/>
        <w:rPr>
          <w:rFonts w:asciiTheme="minorEastAsia" w:eastAsiaTheme="minorEastAsia" w:hAnsiTheme="minorEastAsia"/>
        </w:rPr>
      </w:pPr>
      <w:r>
        <w:rPr>
          <w:rFonts w:asciiTheme="minorEastAsia" w:eastAsiaTheme="minorEastAsia" w:hAnsiTheme="minorEastAsia" w:hint="eastAsia"/>
        </w:rPr>
        <w:t xml:space="preserve">　</w:t>
      </w:r>
      <w:r w:rsidR="003843DD">
        <w:rPr>
          <w:rFonts w:asciiTheme="minorEastAsia" w:eastAsiaTheme="minorEastAsia" w:hAnsiTheme="minorEastAsia" w:hint="eastAsia"/>
        </w:rPr>
        <w:t xml:space="preserve">　</w:t>
      </w:r>
      <w:r>
        <w:rPr>
          <w:rFonts w:asciiTheme="minorEastAsia" w:eastAsiaTheme="minorEastAsia" w:hAnsiTheme="minorEastAsia" w:hint="eastAsia"/>
        </w:rPr>
        <w:t>ア　提案者の選定につ</w:t>
      </w:r>
      <w:r w:rsidR="00396369">
        <w:rPr>
          <w:rFonts w:asciiTheme="minorEastAsia" w:eastAsiaTheme="minorEastAsia" w:hAnsiTheme="minorEastAsia" w:hint="eastAsia"/>
        </w:rPr>
        <w:t>い</w:t>
      </w:r>
      <w:r w:rsidR="003843DD">
        <w:rPr>
          <w:rFonts w:asciiTheme="minorEastAsia" w:eastAsiaTheme="minorEastAsia" w:hAnsiTheme="minorEastAsia" w:hint="eastAsia"/>
        </w:rPr>
        <w:t>ては、評価委員会を設置する</w:t>
      </w:r>
      <w:r>
        <w:rPr>
          <w:rFonts w:asciiTheme="minorEastAsia" w:eastAsiaTheme="minorEastAsia" w:hAnsiTheme="minorEastAsia" w:hint="eastAsia"/>
        </w:rPr>
        <w:t>。</w:t>
      </w:r>
    </w:p>
    <w:p w:rsidR="00BD1126" w:rsidRPr="00EC4408" w:rsidRDefault="00EC4408" w:rsidP="003843DD">
      <w:pPr>
        <w:ind w:leftChars="250" w:left="735"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002B2B09" w:rsidRPr="00EC4408">
        <w:rPr>
          <w:rFonts w:asciiTheme="minorEastAsia" w:eastAsiaTheme="minorEastAsia" w:hAnsiTheme="minorEastAsia" w:hint="eastAsia"/>
        </w:rPr>
        <w:t>評価委員会は、</w:t>
      </w:r>
      <w:r w:rsidR="00AA4033" w:rsidRPr="00EC4408">
        <w:rPr>
          <w:rFonts w:asciiTheme="minorEastAsia" w:eastAsiaTheme="minorEastAsia" w:hAnsiTheme="minorEastAsia" w:hint="eastAsia"/>
        </w:rPr>
        <w:t>提案書提出者の選定基準</w:t>
      </w:r>
      <w:r w:rsidR="002B2B09" w:rsidRPr="00EC4408">
        <w:rPr>
          <w:rFonts w:asciiTheme="minorEastAsia" w:eastAsiaTheme="minorEastAsia" w:hAnsiTheme="minorEastAsia" w:hint="eastAsia"/>
        </w:rPr>
        <w:t>に基づき、提出された参加</w:t>
      </w:r>
      <w:r w:rsidR="00141B21" w:rsidRPr="00EC4408">
        <w:rPr>
          <w:rFonts w:asciiTheme="minorEastAsia" w:eastAsiaTheme="minorEastAsia" w:hAnsiTheme="minorEastAsia" w:hint="eastAsia"/>
        </w:rPr>
        <w:t>表明</w:t>
      </w:r>
      <w:r w:rsidR="002B2B09" w:rsidRPr="00EC4408">
        <w:rPr>
          <w:rFonts w:asciiTheme="minorEastAsia" w:eastAsiaTheme="minorEastAsia" w:hAnsiTheme="minorEastAsia" w:hint="eastAsia"/>
        </w:rPr>
        <w:t>書等の書類審査</w:t>
      </w:r>
      <w:r w:rsidR="00846475" w:rsidRPr="00EC4408">
        <w:rPr>
          <w:rFonts w:asciiTheme="minorEastAsia" w:eastAsiaTheme="minorEastAsia" w:hAnsiTheme="minorEastAsia" w:hint="eastAsia"/>
        </w:rPr>
        <w:t>及び</w:t>
      </w:r>
      <w:r w:rsidR="00EB4A95" w:rsidRPr="00EC4408">
        <w:rPr>
          <w:rFonts w:asciiTheme="minorEastAsia" w:eastAsiaTheme="minorEastAsia" w:hAnsiTheme="minorEastAsia" w:hint="eastAsia"/>
        </w:rPr>
        <w:t>プレゼンテーションを</w:t>
      </w:r>
      <w:r w:rsidR="00846475" w:rsidRPr="00EC4408">
        <w:rPr>
          <w:rFonts w:asciiTheme="minorEastAsia" w:eastAsiaTheme="minorEastAsia" w:hAnsiTheme="minorEastAsia" w:hint="eastAsia"/>
        </w:rPr>
        <w:t>実施し</w:t>
      </w:r>
      <w:r>
        <w:rPr>
          <w:rFonts w:asciiTheme="minorEastAsia" w:eastAsiaTheme="minorEastAsia" w:hAnsiTheme="minorEastAsia" w:hint="eastAsia"/>
        </w:rPr>
        <w:t>、</w:t>
      </w:r>
      <w:r w:rsidR="002B2B09" w:rsidRPr="00EC4408">
        <w:rPr>
          <w:rFonts w:asciiTheme="minorEastAsia" w:eastAsiaTheme="minorEastAsia" w:hAnsiTheme="minorEastAsia" w:hint="eastAsia"/>
          <w:color w:val="000000"/>
        </w:rPr>
        <w:t>提案者を</w:t>
      </w:r>
      <w:r w:rsidR="002B2B09" w:rsidRPr="00EC4408">
        <w:rPr>
          <w:rFonts w:asciiTheme="minorEastAsia" w:eastAsiaTheme="minorEastAsia" w:hAnsiTheme="minorEastAsia" w:hint="eastAsia"/>
        </w:rPr>
        <w:t>選定</w:t>
      </w:r>
      <w:r>
        <w:rPr>
          <w:rFonts w:asciiTheme="minorEastAsia" w:eastAsiaTheme="minorEastAsia" w:hAnsiTheme="minorEastAsia" w:hint="eastAsia"/>
        </w:rPr>
        <w:t>します。</w:t>
      </w:r>
    </w:p>
    <w:p w:rsidR="00BD1126" w:rsidRPr="00EC4408" w:rsidRDefault="00EC4408" w:rsidP="003843DD">
      <w:pPr>
        <w:ind w:firstLineChars="250" w:firstLine="525"/>
        <w:rPr>
          <w:rFonts w:asciiTheme="minorEastAsia" w:eastAsiaTheme="minorEastAsia" w:hAnsiTheme="minorEastAsia"/>
        </w:rPr>
      </w:pPr>
      <w:r>
        <w:rPr>
          <w:rFonts w:asciiTheme="minorEastAsia" w:eastAsiaTheme="minorEastAsia" w:hAnsiTheme="minorEastAsia" w:hint="eastAsia"/>
        </w:rPr>
        <w:t xml:space="preserve">ウ　</w:t>
      </w:r>
      <w:r w:rsidR="00846475" w:rsidRPr="00EC4408">
        <w:rPr>
          <w:rFonts w:asciiTheme="minorEastAsia" w:eastAsiaTheme="minorEastAsia" w:hAnsiTheme="minorEastAsia" w:hint="eastAsia"/>
        </w:rPr>
        <w:t xml:space="preserve">提出書類　</w:t>
      </w:r>
      <w:r w:rsidR="00BD1126" w:rsidRPr="00EC4408">
        <w:rPr>
          <w:rFonts w:asciiTheme="minorEastAsia" w:eastAsiaTheme="minorEastAsia" w:hAnsiTheme="minorEastAsia" w:hint="eastAsia"/>
        </w:rPr>
        <w:t xml:space="preserve">　</w:t>
      </w:r>
      <w:r w:rsidR="002A21C9" w:rsidRPr="00EC4408">
        <w:rPr>
          <w:rFonts w:asciiTheme="minorEastAsia" w:eastAsiaTheme="minorEastAsia" w:hAnsiTheme="minorEastAsia" w:hint="eastAsia"/>
        </w:rPr>
        <w:t>別紙の</w:t>
      </w:r>
      <w:r w:rsidR="00BD1126" w:rsidRPr="00EC4408">
        <w:rPr>
          <w:rFonts w:asciiTheme="minorEastAsia" w:eastAsiaTheme="minorEastAsia" w:hAnsiTheme="minorEastAsia" w:hint="eastAsia"/>
        </w:rPr>
        <w:t>プロポーザル作成要領</w:t>
      </w:r>
      <w:r w:rsidR="00E4625B" w:rsidRPr="00EC4408">
        <w:rPr>
          <w:rFonts w:asciiTheme="minorEastAsia" w:eastAsiaTheme="minorEastAsia" w:hAnsiTheme="minorEastAsia" w:hint="eastAsia"/>
        </w:rPr>
        <w:t>に</w:t>
      </w:r>
      <w:r w:rsidR="00812A1E" w:rsidRPr="00EC4408">
        <w:rPr>
          <w:rFonts w:asciiTheme="minorEastAsia" w:eastAsiaTheme="minorEastAsia" w:hAnsiTheme="minorEastAsia" w:hint="eastAsia"/>
        </w:rPr>
        <w:t>定める</w:t>
      </w:r>
      <w:r w:rsidR="00BD1126" w:rsidRPr="00EC4408">
        <w:rPr>
          <w:rFonts w:asciiTheme="minorEastAsia" w:eastAsiaTheme="minorEastAsia" w:hAnsiTheme="minorEastAsia" w:hint="eastAsia"/>
        </w:rPr>
        <w:t>。</w:t>
      </w:r>
    </w:p>
    <w:p w:rsidR="00846475" w:rsidRPr="00EC4408" w:rsidRDefault="00846475" w:rsidP="009113EC">
      <w:pPr>
        <w:ind w:firstLineChars="200" w:firstLine="420"/>
        <w:rPr>
          <w:rFonts w:asciiTheme="minorEastAsia" w:eastAsiaTheme="minorEastAsia" w:hAnsiTheme="minorEastAsia"/>
        </w:rPr>
      </w:pPr>
    </w:p>
    <w:p w:rsidR="00EB4A95" w:rsidRPr="00EB4A95" w:rsidRDefault="009113EC" w:rsidP="003843DD">
      <w:pPr>
        <w:ind w:firstLineChars="100" w:firstLine="210"/>
      </w:pPr>
      <w:r w:rsidRPr="00EC4408">
        <w:rPr>
          <w:rFonts w:asciiTheme="minorEastAsia" w:eastAsiaTheme="minorEastAsia" w:hAnsiTheme="minorEastAsia" w:hint="eastAsia"/>
        </w:rPr>
        <w:t xml:space="preserve">５　</w:t>
      </w:r>
      <w:r w:rsidR="00EB4A95" w:rsidRPr="00EC4408">
        <w:rPr>
          <w:rFonts w:asciiTheme="minorEastAsia" w:eastAsiaTheme="minorEastAsia" w:hAnsiTheme="minorEastAsia" w:hint="eastAsia"/>
        </w:rPr>
        <w:t>評価に係る事項</w:t>
      </w:r>
    </w:p>
    <w:p w:rsidR="00BB2F68" w:rsidRPr="003843DD" w:rsidRDefault="003843DD" w:rsidP="003843DD">
      <w:pPr>
        <w:ind w:firstLineChars="200" w:firstLine="420"/>
        <w:rPr>
          <w:rFonts w:asciiTheme="minorEastAsia" w:eastAsiaTheme="minorEastAsia" w:hAnsiTheme="minorEastAsia"/>
        </w:rPr>
      </w:pPr>
      <w:r>
        <w:rPr>
          <w:rFonts w:asciiTheme="minorEastAsia" w:eastAsiaTheme="minorEastAsia" w:hAnsiTheme="minorEastAsia" w:hint="eastAsia"/>
        </w:rPr>
        <w:t>(1)</w:t>
      </w:r>
      <w:r w:rsidRPr="003843DD">
        <w:rPr>
          <w:rFonts w:asciiTheme="minorEastAsia" w:eastAsiaTheme="minorEastAsia" w:hAnsiTheme="minorEastAsia" w:hint="eastAsia"/>
        </w:rPr>
        <w:t xml:space="preserve">　</w:t>
      </w:r>
      <w:r w:rsidR="00812A1E" w:rsidRPr="003843DD">
        <w:rPr>
          <w:rFonts w:asciiTheme="minorEastAsia" w:eastAsiaTheme="minorEastAsia" w:hAnsiTheme="minorEastAsia" w:hint="eastAsia"/>
        </w:rPr>
        <w:t>提案書</w:t>
      </w:r>
      <w:r w:rsidR="00BD1126" w:rsidRPr="003843DD">
        <w:rPr>
          <w:rFonts w:asciiTheme="minorEastAsia" w:eastAsiaTheme="minorEastAsia" w:hAnsiTheme="minorEastAsia" w:hint="eastAsia"/>
        </w:rPr>
        <w:t>提出者の選定基準</w:t>
      </w:r>
    </w:p>
    <w:p w:rsidR="00745307" w:rsidRDefault="00454D0B" w:rsidP="003843DD">
      <w:pPr>
        <w:ind w:leftChars="350" w:left="735" w:firstLineChars="100" w:firstLine="210"/>
        <w:rPr>
          <w:rFonts w:asciiTheme="minorEastAsia" w:eastAsiaTheme="minorEastAsia" w:hAnsiTheme="minorEastAsia"/>
        </w:rPr>
      </w:pPr>
      <w:r w:rsidRPr="00396369">
        <w:rPr>
          <w:rFonts w:asciiTheme="minorEastAsia" w:eastAsiaTheme="minorEastAsia" w:hAnsiTheme="minorEastAsia" w:hint="eastAsia"/>
        </w:rPr>
        <w:t>評価項目及び評価事項は以下のとおりとし、</w:t>
      </w:r>
      <w:r w:rsidR="00D97537">
        <w:rPr>
          <w:rFonts w:asciiTheme="minorEastAsia" w:eastAsiaTheme="minorEastAsia" w:hAnsiTheme="minorEastAsia" w:hint="eastAsia"/>
        </w:rPr>
        <w:t>採点方式により実施し、提案者ごとの合計点を比較して順位をつける</w:t>
      </w:r>
      <w:r w:rsidRPr="00396369">
        <w:rPr>
          <w:rFonts w:asciiTheme="minorEastAsia" w:eastAsiaTheme="minorEastAsia" w:hAnsiTheme="minorEastAsia" w:hint="eastAsia"/>
        </w:rPr>
        <w:t>。</w:t>
      </w:r>
    </w:p>
    <w:p w:rsidR="00745307" w:rsidRPr="00D97537" w:rsidRDefault="00745307" w:rsidP="00396369">
      <w:pPr>
        <w:ind w:leftChars="200" w:left="420" w:firstLineChars="100" w:firstLine="210"/>
        <w:rPr>
          <w:rFonts w:asciiTheme="minorEastAsia" w:eastAsiaTheme="minorEastAsia" w:hAnsiTheme="minorEastAsia"/>
        </w:rPr>
      </w:pPr>
    </w:p>
    <w:p w:rsidR="004D7E4A" w:rsidRPr="00EC4408" w:rsidRDefault="00EC4408" w:rsidP="003843DD">
      <w:pPr>
        <w:ind w:firstLineChars="300" w:firstLine="630"/>
        <w:rPr>
          <w:rFonts w:asciiTheme="minorEastAsia" w:eastAsiaTheme="minorEastAsia" w:hAnsiTheme="minorEastAsia"/>
        </w:rPr>
      </w:pPr>
      <w:r w:rsidRPr="00EC4408">
        <w:rPr>
          <w:rFonts w:asciiTheme="minorEastAsia" w:eastAsiaTheme="minorEastAsia" w:hAnsiTheme="minorEastAsia" w:hint="eastAsia"/>
        </w:rPr>
        <w:t xml:space="preserve">ア　</w:t>
      </w:r>
      <w:r w:rsidR="004D7E4A" w:rsidRPr="00EC4408">
        <w:rPr>
          <w:rFonts w:asciiTheme="minorEastAsia" w:eastAsiaTheme="minorEastAsia" w:hAnsiTheme="minorEastAsia" w:hint="eastAsia"/>
        </w:rPr>
        <w:t>事業実施体制・運営</w:t>
      </w:r>
    </w:p>
    <w:tbl>
      <w:tblPr>
        <w:tblW w:w="8456"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7230"/>
      </w:tblGrid>
      <w:tr w:rsidR="00C143B5" w:rsidRPr="00EC4408" w:rsidTr="00396369">
        <w:trPr>
          <w:trHeight w:val="720"/>
        </w:trPr>
        <w:tc>
          <w:tcPr>
            <w:tcW w:w="1226" w:type="dxa"/>
            <w:vAlign w:val="center"/>
          </w:tcPr>
          <w:p w:rsidR="00C143B5" w:rsidRPr="00EC4408" w:rsidRDefault="00C143B5" w:rsidP="00A6011A">
            <w:pPr>
              <w:jc w:val="center"/>
              <w:rPr>
                <w:rFonts w:asciiTheme="minorEastAsia" w:eastAsiaTheme="minorEastAsia" w:hAnsiTheme="minorEastAsia"/>
              </w:rPr>
            </w:pPr>
            <w:r w:rsidRPr="00EC4408">
              <w:rPr>
                <w:rFonts w:asciiTheme="minorEastAsia" w:eastAsiaTheme="minorEastAsia" w:hAnsiTheme="minorEastAsia" w:hint="eastAsia"/>
              </w:rPr>
              <w:t>評価項目</w:t>
            </w:r>
          </w:p>
        </w:tc>
        <w:tc>
          <w:tcPr>
            <w:tcW w:w="7230" w:type="dxa"/>
            <w:vAlign w:val="center"/>
          </w:tcPr>
          <w:p w:rsidR="00C143B5" w:rsidRPr="00EC4408" w:rsidRDefault="00C143B5" w:rsidP="00A6011A">
            <w:pPr>
              <w:jc w:val="center"/>
              <w:rPr>
                <w:rFonts w:asciiTheme="minorEastAsia" w:eastAsiaTheme="minorEastAsia" w:hAnsiTheme="minorEastAsia"/>
              </w:rPr>
            </w:pPr>
            <w:r w:rsidRPr="00EC4408">
              <w:rPr>
                <w:rFonts w:asciiTheme="minorEastAsia" w:eastAsiaTheme="minorEastAsia" w:hAnsiTheme="minorEastAsia" w:hint="eastAsia"/>
              </w:rPr>
              <w:t>評価事項</w:t>
            </w:r>
          </w:p>
        </w:tc>
      </w:tr>
      <w:tr w:rsidR="00457A54" w:rsidRPr="00EC4408" w:rsidTr="00396369">
        <w:trPr>
          <w:trHeight w:val="720"/>
        </w:trPr>
        <w:tc>
          <w:tcPr>
            <w:tcW w:w="1226" w:type="dxa"/>
            <w:vAlign w:val="center"/>
          </w:tcPr>
          <w:p w:rsidR="00457A54" w:rsidRPr="00EC4408" w:rsidRDefault="00457A54" w:rsidP="00457A5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１</w:t>
            </w:r>
          </w:p>
        </w:tc>
        <w:tc>
          <w:tcPr>
            <w:tcW w:w="7230" w:type="dxa"/>
            <w:vAlign w:val="center"/>
          </w:tcPr>
          <w:p w:rsidR="00D26CFB" w:rsidRPr="00EC4408" w:rsidRDefault="00D567AE" w:rsidP="00EB4A95">
            <w:pPr>
              <w:rPr>
                <w:rFonts w:asciiTheme="minorEastAsia" w:eastAsiaTheme="minorEastAsia" w:hAnsiTheme="minorEastAsia"/>
              </w:rPr>
            </w:pPr>
            <w:r w:rsidRPr="00EC4408">
              <w:rPr>
                <w:rFonts w:asciiTheme="minorEastAsia" w:eastAsiaTheme="minorEastAsia" w:hAnsiTheme="minorEastAsia" w:hint="eastAsia"/>
              </w:rPr>
              <w:t>作成要領</w:t>
            </w:r>
            <w:r w:rsidR="003474D4" w:rsidRPr="00EC4408">
              <w:rPr>
                <w:rFonts w:asciiTheme="minorEastAsia" w:eastAsiaTheme="minorEastAsia" w:hAnsiTheme="minorEastAsia" w:hint="eastAsia"/>
              </w:rPr>
              <w:t>に基づき、委託業務の趣旨、目的を正しく理解しているか</w:t>
            </w:r>
          </w:p>
        </w:tc>
      </w:tr>
      <w:tr w:rsidR="00457A54" w:rsidRPr="00EC4408" w:rsidTr="00396369">
        <w:trPr>
          <w:trHeight w:val="720"/>
        </w:trPr>
        <w:tc>
          <w:tcPr>
            <w:tcW w:w="1226" w:type="dxa"/>
            <w:vAlign w:val="center"/>
          </w:tcPr>
          <w:p w:rsidR="00457A54" w:rsidRPr="00EC4408" w:rsidRDefault="00457A54" w:rsidP="00457A5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２</w:t>
            </w:r>
          </w:p>
        </w:tc>
        <w:tc>
          <w:tcPr>
            <w:tcW w:w="7230" w:type="dxa"/>
            <w:vAlign w:val="center"/>
          </w:tcPr>
          <w:p w:rsidR="00D26CFB" w:rsidRPr="00EC4408" w:rsidRDefault="003474D4" w:rsidP="00EB4A95">
            <w:pPr>
              <w:rPr>
                <w:rFonts w:asciiTheme="minorEastAsia" w:eastAsiaTheme="minorEastAsia" w:hAnsiTheme="minorEastAsia"/>
              </w:rPr>
            </w:pPr>
            <w:r w:rsidRPr="00EC4408">
              <w:rPr>
                <w:rFonts w:asciiTheme="minorEastAsia" w:eastAsiaTheme="minorEastAsia" w:hAnsiTheme="minorEastAsia" w:hint="eastAsia"/>
              </w:rPr>
              <w:t>実施方法や運営体制、スケジュールは現実的かつ効果的であるか</w:t>
            </w:r>
          </w:p>
        </w:tc>
      </w:tr>
      <w:tr w:rsidR="00457A54" w:rsidRPr="00EC4408" w:rsidTr="00396369">
        <w:trPr>
          <w:trHeight w:val="720"/>
        </w:trPr>
        <w:tc>
          <w:tcPr>
            <w:tcW w:w="1226" w:type="dxa"/>
            <w:vAlign w:val="center"/>
          </w:tcPr>
          <w:p w:rsidR="00457A54" w:rsidRPr="00EC4408" w:rsidRDefault="00457A54" w:rsidP="00457A5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３</w:t>
            </w:r>
          </w:p>
        </w:tc>
        <w:tc>
          <w:tcPr>
            <w:tcW w:w="7230" w:type="dxa"/>
            <w:vAlign w:val="center"/>
          </w:tcPr>
          <w:p w:rsidR="00457A54" w:rsidRPr="00EC4408" w:rsidRDefault="003474D4" w:rsidP="00EB4A95">
            <w:pPr>
              <w:rPr>
                <w:rFonts w:asciiTheme="minorEastAsia" w:eastAsiaTheme="minorEastAsia" w:hAnsiTheme="minorEastAsia"/>
              </w:rPr>
            </w:pPr>
            <w:r w:rsidRPr="00EC4408">
              <w:rPr>
                <w:rFonts w:asciiTheme="minorEastAsia" w:eastAsiaTheme="minorEastAsia" w:hAnsiTheme="minorEastAsia" w:hint="eastAsia"/>
              </w:rPr>
              <w:t>過去の実績や活動状況から受託能力があり、当該事業所の知識、経験、ノウハウ及び成果等の反映が見込まれるか</w:t>
            </w:r>
          </w:p>
        </w:tc>
      </w:tr>
      <w:tr w:rsidR="00457A54" w:rsidRPr="00EC4408" w:rsidTr="00396369">
        <w:trPr>
          <w:trHeight w:val="720"/>
        </w:trPr>
        <w:tc>
          <w:tcPr>
            <w:tcW w:w="1226" w:type="dxa"/>
            <w:vAlign w:val="center"/>
          </w:tcPr>
          <w:p w:rsidR="00457A54" w:rsidRPr="00EC4408" w:rsidRDefault="00457A54" w:rsidP="00457A5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４</w:t>
            </w:r>
          </w:p>
        </w:tc>
        <w:tc>
          <w:tcPr>
            <w:tcW w:w="7230" w:type="dxa"/>
            <w:vAlign w:val="center"/>
          </w:tcPr>
          <w:p w:rsidR="00457A54" w:rsidRPr="00EC4408" w:rsidRDefault="003474D4" w:rsidP="00EB4A95">
            <w:pPr>
              <w:rPr>
                <w:rFonts w:asciiTheme="minorEastAsia" w:eastAsiaTheme="minorEastAsia" w:hAnsiTheme="minorEastAsia"/>
              </w:rPr>
            </w:pPr>
            <w:r w:rsidRPr="00EC4408">
              <w:rPr>
                <w:rFonts w:asciiTheme="minorEastAsia" w:eastAsiaTheme="minorEastAsia" w:hAnsiTheme="minorEastAsia" w:hint="eastAsia"/>
              </w:rPr>
              <w:t>事業費の積算は妥当か</w:t>
            </w:r>
          </w:p>
        </w:tc>
      </w:tr>
      <w:tr w:rsidR="00457A54" w:rsidRPr="00EC4408" w:rsidTr="00396369">
        <w:trPr>
          <w:trHeight w:val="720"/>
        </w:trPr>
        <w:tc>
          <w:tcPr>
            <w:tcW w:w="1226" w:type="dxa"/>
            <w:vAlign w:val="center"/>
          </w:tcPr>
          <w:p w:rsidR="00457A54" w:rsidRPr="00EC4408" w:rsidRDefault="00457A54" w:rsidP="00457A5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５</w:t>
            </w:r>
          </w:p>
        </w:tc>
        <w:tc>
          <w:tcPr>
            <w:tcW w:w="7230" w:type="dxa"/>
            <w:vAlign w:val="center"/>
          </w:tcPr>
          <w:p w:rsidR="00457A54" w:rsidRPr="00EC4408" w:rsidRDefault="003474D4" w:rsidP="00EB4A95">
            <w:pPr>
              <w:rPr>
                <w:rFonts w:asciiTheme="minorEastAsia" w:eastAsiaTheme="minorEastAsia" w:hAnsiTheme="minorEastAsia"/>
              </w:rPr>
            </w:pPr>
            <w:r w:rsidRPr="00EC4408">
              <w:rPr>
                <w:rFonts w:asciiTheme="minorEastAsia" w:eastAsiaTheme="minorEastAsia" w:hAnsiTheme="minorEastAsia" w:hint="eastAsia"/>
              </w:rPr>
              <w:t>従事可能職員体制は整っているか</w:t>
            </w:r>
          </w:p>
        </w:tc>
      </w:tr>
    </w:tbl>
    <w:p w:rsidR="003843DD" w:rsidRDefault="003843DD" w:rsidP="003843DD">
      <w:pPr>
        <w:ind w:firstLineChars="250" w:firstLine="525"/>
        <w:rPr>
          <w:rFonts w:asciiTheme="minorEastAsia" w:eastAsiaTheme="minorEastAsia" w:hAnsiTheme="minorEastAsia"/>
        </w:rPr>
      </w:pPr>
    </w:p>
    <w:p w:rsidR="00DD3C0D" w:rsidRDefault="00DD3C0D" w:rsidP="00DD3C0D">
      <w:pPr>
        <w:rPr>
          <w:rFonts w:asciiTheme="minorEastAsia" w:eastAsiaTheme="minorEastAsia" w:hAnsiTheme="minorEastAsia"/>
        </w:rPr>
      </w:pPr>
    </w:p>
    <w:p w:rsidR="00223D23" w:rsidRPr="00EC4408" w:rsidRDefault="00EC4408" w:rsidP="00DD3C0D">
      <w:pPr>
        <w:ind w:firstLineChars="300" w:firstLine="630"/>
        <w:rPr>
          <w:rFonts w:asciiTheme="minorEastAsia" w:eastAsiaTheme="minorEastAsia" w:hAnsiTheme="minorEastAsia"/>
        </w:rPr>
      </w:pPr>
      <w:r>
        <w:rPr>
          <w:rFonts w:asciiTheme="minorEastAsia" w:eastAsiaTheme="minorEastAsia" w:hAnsiTheme="minorEastAsia" w:hint="eastAsia"/>
        </w:rPr>
        <w:lastRenderedPageBreak/>
        <w:t>イ</w:t>
      </w:r>
      <w:r w:rsidR="009B5C53" w:rsidRPr="00EC4408">
        <w:rPr>
          <w:rFonts w:asciiTheme="minorEastAsia" w:eastAsiaTheme="minorEastAsia" w:hAnsiTheme="minorEastAsia" w:hint="eastAsia"/>
        </w:rPr>
        <w:t xml:space="preserve">　</w:t>
      </w:r>
      <w:r w:rsidR="00457A54" w:rsidRPr="00EC4408">
        <w:rPr>
          <w:rFonts w:asciiTheme="minorEastAsia" w:eastAsiaTheme="minorEastAsia" w:hAnsiTheme="minorEastAsia" w:hint="eastAsia"/>
        </w:rPr>
        <w:t>事業の企画・実施</w:t>
      </w:r>
    </w:p>
    <w:tbl>
      <w:tblPr>
        <w:tblW w:w="8456" w:type="dxa"/>
        <w:tblInd w:w="1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985"/>
        <w:gridCol w:w="5245"/>
      </w:tblGrid>
      <w:tr w:rsidR="00457A54" w:rsidRPr="00EC4408" w:rsidTr="00396369">
        <w:trPr>
          <w:trHeight w:val="720"/>
        </w:trPr>
        <w:tc>
          <w:tcPr>
            <w:tcW w:w="1226" w:type="dxa"/>
            <w:vAlign w:val="center"/>
          </w:tcPr>
          <w:p w:rsidR="00457A54" w:rsidRPr="00EC4408" w:rsidRDefault="00457A54" w:rsidP="00454D0B">
            <w:pPr>
              <w:jc w:val="center"/>
              <w:rPr>
                <w:rFonts w:asciiTheme="minorEastAsia" w:eastAsiaTheme="minorEastAsia" w:hAnsiTheme="minorEastAsia"/>
              </w:rPr>
            </w:pPr>
            <w:r w:rsidRPr="00EC4408">
              <w:rPr>
                <w:rFonts w:asciiTheme="minorEastAsia" w:eastAsiaTheme="minorEastAsia" w:hAnsiTheme="minorEastAsia" w:hint="eastAsia"/>
              </w:rPr>
              <w:t>評価項目</w:t>
            </w:r>
          </w:p>
        </w:tc>
        <w:tc>
          <w:tcPr>
            <w:tcW w:w="7230" w:type="dxa"/>
            <w:gridSpan w:val="2"/>
            <w:vAlign w:val="center"/>
          </w:tcPr>
          <w:p w:rsidR="00457A54" w:rsidRPr="00EC4408" w:rsidRDefault="00457A54" w:rsidP="00454D0B">
            <w:pPr>
              <w:jc w:val="center"/>
              <w:rPr>
                <w:rFonts w:asciiTheme="minorEastAsia" w:eastAsiaTheme="minorEastAsia" w:hAnsiTheme="minorEastAsia"/>
              </w:rPr>
            </w:pPr>
            <w:r w:rsidRPr="00EC4408">
              <w:rPr>
                <w:rFonts w:asciiTheme="minorEastAsia" w:eastAsiaTheme="minorEastAsia" w:hAnsiTheme="minorEastAsia" w:hint="eastAsia"/>
              </w:rPr>
              <w:t>評価事項</w:t>
            </w:r>
          </w:p>
        </w:tc>
      </w:tr>
      <w:tr w:rsidR="00457A54" w:rsidRPr="00EC4408" w:rsidTr="00396369">
        <w:trPr>
          <w:trHeight w:val="720"/>
        </w:trPr>
        <w:tc>
          <w:tcPr>
            <w:tcW w:w="1226" w:type="dxa"/>
            <w:vAlign w:val="center"/>
          </w:tcPr>
          <w:p w:rsidR="00457A54" w:rsidRPr="00EC4408" w:rsidRDefault="00457A54" w:rsidP="003474D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１</w:t>
            </w:r>
          </w:p>
        </w:tc>
        <w:tc>
          <w:tcPr>
            <w:tcW w:w="1985" w:type="dxa"/>
            <w:vAlign w:val="center"/>
          </w:tcPr>
          <w:p w:rsidR="00457A54" w:rsidRPr="00EC4408" w:rsidRDefault="003474D4" w:rsidP="00454D0B">
            <w:pPr>
              <w:widowControl/>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講演会の開催</w:t>
            </w:r>
          </w:p>
        </w:tc>
        <w:tc>
          <w:tcPr>
            <w:tcW w:w="5245" w:type="dxa"/>
            <w:vAlign w:val="center"/>
          </w:tcPr>
          <w:p w:rsidR="00457A54" w:rsidRPr="00EC4408" w:rsidRDefault="003474D4" w:rsidP="00EB4A95">
            <w:pPr>
              <w:rPr>
                <w:rFonts w:asciiTheme="minorEastAsia" w:eastAsiaTheme="minorEastAsia" w:hAnsiTheme="minorEastAsia"/>
              </w:rPr>
            </w:pPr>
            <w:r w:rsidRPr="00EC4408">
              <w:rPr>
                <w:rFonts w:asciiTheme="minorEastAsia" w:eastAsiaTheme="minorEastAsia" w:hAnsiTheme="minorEastAsia" w:hint="eastAsia"/>
              </w:rPr>
              <w:t>・事業全体を進めるに当たって、当事業の趣旨、目的を</w:t>
            </w:r>
            <w:r w:rsidR="002D2E63">
              <w:rPr>
                <w:rFonts w:asciiTheme="minorEastAsia" w:eastAsiaTheme="minorEastAsia" w:hAnsiTheme="minorEastAsia" w:hint="eastAsia"/>
              </w:rPr>
              <w:t>正しく理解し、対象者がその必要性を認識できる内容となっているか</w:t>
            </w:r>
          </w:p>
          <w:p w:rsidR="00D26CFB" w:rsidRPr="00EC4408" w:rsidRDefault="003474D4" w:rsidP="00EB4A95">
            <w:pPr>
              <w:ind w:left="210" w:hangingChars="100" w:hanging="210"/>
              <w:rPr>
                <w:rFonts w:asciiTheme="minorEastAsia" w:eastAsiaTheme="minorEastAsia" w:hAnsiTheme="minorEastAsia"/>
              </w:rPr>
            </w:pPr>
            <w:r w:rsidRPr="00EC4408">
              <w:rPr>
                <w:rFonts w:asciiTheme="minorEastAsia" w:eastAsiaTheme="minorEastAsia" w:hAnsiTheme="minorEastAsia" w:hint="eastAsia"/>
              </w:rPr>
              <w:t>・事業の趣旨を理解し、賛同・協力する企業</w:t>
            </w:r>
            <w:r w:rsidR="002D2E63">
              <w:rPr>
                <w:rFonts w:asciiTheme="minorEastAsia" w:eastAsiaTheme="minorEastAsia" w:hAnsiTheme="minorEastAsia" w:hint="eastAsia"/>
              </w:rPr>
              <w:t>を募えるか</w:t>
            </w:r>
          </w:p>
        </w:tc>
      </w:tr>
      <w:tr w:rsidR="00457A54" w:rsidRPr="00EC4408" w:rsidTr="00396369">
        <w:trPr>
          <w:trHeight w:val="720"/>
        </w:trPr>
        <w:tc>
          <w:tcPr>
            <w:tcW w:w="1226" w:type="dxa"/>
            <w:vAlign w:val="center"/>
          </w:tcPr>
          <w:p w:rsidR="00457A54" w:rsidRPr="00EC4408" w:rsidRDefault="00457A54" w:rsidP="003474D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２</w:t>
            </w:r>
          </w:p>
        </w:tc>
        <w:tc>
          <w:tcPr>
            <w:tcW w:w="1985" w:type="dxa"/>
            <w:vAlign w:val="center"/>
          </w:tcPr>
          <w:p w:rsidR="00457A54" w:rsidRPr="00EC4408" w:rsidRDefault="003474D4" w:rsidP="00454D0B">
            <w:pPr>
              <w:rPr>
                <w:rFonts w:asciiTheme="minorEastAsia" w:eastAsiaTheme="minorEastAsia" w:hAnsiTheme="minorEastAsia"/>
              </w:rPr>
            </w:pPr>
            <w:r w:rsidRPr="00EC4408">
              <w:rPr>
                <w:rFonts w:asciiTheme="minorEastAsia" w:eastAsiaTheme="minorEastAsia" w:hAnsiTheme="minorEastAsia" w:hint="eastAsia"/>
              </w:rPr>
              <w:t>セミナーの開催</w:t>
            </w:r>
          </w:p>
        </w:tc>
        <w:tc>
          <w:tcPr>
            <w:tcW w:w="5245" w:type="dxa"/>
            <w:vAlign w:val="center"/>
          </w:tcPr>
          <w:p w:rsidR="00D26CFB" w:rsidRPr="00EC4408" w:rsidRDefault="00030133" w:rsidP="00EB4A95">
            <w:pPr>
              <w:rPr>
                <w:rFonts w:asciiTheme="minorEastAsia" w:eastAsiaTheme="minorEastAsia" w:hAnsiTheme="minorEastAsia"/>
              </w:rPr>
            </w:pPr>
            <w:r w:rsidRPr="00EC4408">
              <w:rPr>
                <w:rFonts w:asciiTheme="minorEastAsia" w:eastAsiaTheme="minorEastAsia" w:hAnsiTheme="minorEastAsia" w:hint="eastAsia"/>
              </w:rPr>
              <w:t>・受講することにより、参加者がイベントへの参加意欲が高まり、コミュニケーション能力の向上や個性をより引き出す効果が期待できる内容となっているか</w:t>
            </w:r>
          </w:p>
        </w:tc>
      </w:tr>
      <w:tr w:rsidR="00457A54" w:rsidRPr="00EC4408" w:rsidTr="00396369">
        <w:trPr>
          <w:trHeight w:val="720"/>
        </w:trPr>
        <w:tc>
          <w:tcPr>
            <w:tcW w:w="1226" w:type="dxa"/>
            <w:vAlign w:val="center"/>
          </w:tcPr>
          <w:p w:rsidR="00457A54" w:rsidRPr="00EC4408" w:rsidRDefault="00457A54" w:rsidP="003474D4">
            <w:pPr>
              <w:jc w:val="center"/>
              <w:rPr>
                <w:rFonts w:asciiTheme="minorEastAsia" w:eastAsiaTheme="minorEastAsia" w:hAnsiTheme="minorEastAsia"/>
                <w:sz w:val="20"/>
                <w:szCs w:val="20"/>
              </w:rPr>
            </w:pPr>
            <w:r w:rsidRPr="00EC4408">
              <w:rPr>
                <w:rFonts w:asciiTheme="minorEastAsia" w:eastAsiaTheme="minorEastAsia" w:hAnsiTheme="minorEastAsia" w:hint="eastAsia"/>
                <w:sz w:val="20"/>
                <w:szCs w:val="20"/>
              </w:rPr>
              <w:t>３</w:t>
            </w:r>
          </w:p>
        </w:tc>
        <w:tc>
          <w:tcPr>
            <w:tcW w:w="1985" w:type="dxa"/>
            <w:vAlign w:val="center"/>
          </w:tcPr>
          <w:p w:rsidR="00457A54" w:rsidRPr="00EC4408" w:rsidRDefault="003474D4" w:rsidP="00454D0B">
            <w:pPr>
              <w:rPr>
                <w:rFonts w:asciiTheme="minorEastAsia" w:eastAsiaTheme="minorEastAsia" w:hAnsiTheme="minorEastAsia"/>
              </w:rPr>
            </w:pPr>
            <w:r w:rsidRPr="00EC4408">
              <w:rPr>
                <w:rFonts w:asciiTheme="minorEastAsia" w:eastAsiaTheme="minorEastAsia" w:hAnsiTheme="minorEastAsia" w:hint="eastAsia"/>
              </w:rPr>
              <w:t>出会いの場の創出</w:t>
            </w:r>
          </w:p>
        </w:tc>
        <w:tc>
          <w:tcPr>
            <w:tcW w:w="5245" w:type="dxa"/>
            <w:vAlign w:val="center"/>
          </w:tcPr>
          <w:p w:rsidR="00D26CFB" w:rsidRPr="00EC4408" w:rsidRDefault="00D26CFB" w:rsidP="00454D0B">
            <w:pPr>
              <w:rPr>
                <w:rFonts w:asciiTheme="minorEastAsia" w:eastAsiaTheme="minorEastAsia" w:hAnsiTheme="minorEastAsia"/>
              </w:rPr>
            </w:pPr>
            <w:r w:rsidRPr="00EC4408">
              <w:rPr>
                <w:rFonts w:asciiTheme="minorEastAsia" w:eastAsiaTheme="minorEastAsia" w:hAnsiTheme="minorEastAsia" w:hint="eastAsia"/>
              </w:rPr>
              <w:t>・参加者の満足度を満たす内容となっているか</w:t>
            </w:r>
          </w:p>
          <w:p w:rsidR="00D26CFB" w:rsidRPr="00EC4408" w:rsidRDefault="002D2E63" w:rsidP="00EB4A95">
            <w:pPr>
              <w:rPr>
                <w:rFonts w:asciiTheme="minorEastAsia" w:eastAsiaTheme="minorEastAsia" w:hAnsiTheme="minorEastAsia"/>
              </w:rPr>
            </w:pPr>
            <w:r>
              <w:rPr>
                <w:rFonts w:asciiTheme="minorEastAsia" w:eastAsiaTheme="minorEastAsia" w:hAnsiTheme="minorEastAsia" w:hint="eastAsia"/>
              </w:rPr>
              <w:t>・カップリング成立の効果が期待できる内容となっているか</w:t>
            </w:r>
          </w:p>
        </w:tc>
      </w:tr>
      <w:tr w:rsidR="00457A54" w:rsidTr="00396369">
        <w:trPr>
          <w:trHeight w:val="720"/>
        </w:trPr>
        <w:tc>
          <w:tcPr>
            <w:tcW w:w="1226" w:type="dxa"/>
            <w:vAlign w:val="center"/>
          </w:tcPr>
          <w:p w:rsidR="00457A54" w:rsidRPr="000273CF" w:rsidRDefault="00457A54" w:rsidP="003474D4">
            <w:pPr>
              <w:jc w:val="center"/>
              <w:rPr>
                <w:sz w:val="20"/>
                <w:szCs w:val="20"/>
              </w:rPr>
            </w:pPr>
            <w:r>
              <w:rPr>
                <w:rFonts w:hint="eastAsia"/>
                <w:sz w:val="20"/>
                <w:szCs w:val="20"/>
              </w:rPr>
              <w:t>４</w:t>
            </w:r>
          </w:p>
        </w:tc>
        <w:tc>
          <w:tcPr>
            <w:tcW w:w="1985" w:type="dxa"/>
            <w:vAlign w:val="center"/>
          </w:tcPr>
          <w:p w:rsidR="00457A54" w:rsidRPr="000273CF" w:rsidRDefault="003474D4" w:rsidP="00454D0B">
            <w:r>
              <w:rPr>
                <w:rFonts w:hint="eastAsia"/>
              </w:rPr>
              <w:t>相談事業</w:t>
            </w:r>
          </w:p>
        </w:tc>
        <w:tc>
          <w:tcPr>
            <w:tcW w:w="5245" w:type="dxa"/>
            <w:vAlign w:val="center"/>
          </w:tcPr>
          <w:p w:rsidR="00D26CFB" w:rsidRDefault="00D26CFB" w:rsidP="00454D0B">
            <w:r>
              <w:rPr>
                <w:rFonts w:hint="eastAsia"/>
              </w:rPr>
              <w:t>・利用しやすく安心して相談できる体制・内容であるか</w:t>
            </w:r>
          </w:p>
          <w:p w:rsidR="00A01575" w:rsidRPr="000273CF" w:rsidRDefault="00D26CFB" w:rsidP="00EB4A95">
            <w:r>
              <w:rPr>
                <w:rFonts w:hint="eastAsia"/>
              </w:rPr>
              <w:t>・</w:t>
            </w:r>
            <w:r w:rsidR="00A01575">
              <w:rPr>
                <w:rFonts w:hint="eastAsia"/>
              </w:rPr>
              <w:t>アフターフォローは、お付き合いやお付き合い継続のための具体的かつ効果的な方法であるか</w:t>
            </w:r>
          </w:p>
        </w:tc>
      </w:tr>
      <w:tr w:rsidR="00457A54" w:rsidTr="00396369">
        <w:trPr>
          <w:trHeight w:val="720"/>
        </w:trPr>
        <w:tc>
          <w:tcPr>
            <w:tcW w:w="1226" w:type="dxa"/>
            <w:vAlign w:val="center"/>
          </w:tcPr>
          <w:p w:rsidR="00457A54" w:rsidRPr="00396369" w:rsidRDefault="00457A54" w:rsidP="003474D4">
            <w:pPr>
              <w:jc w:val="center"/>
              <w:rPr>
                <w:rFonts w:asciiTheme="minorEastAsia" w:eastAsiaTheme="minorEastAsia" w:hAnsiTheme="minorEastAsia"/>
                <w:sz w:val="20"/>
                <w:szCs w:val="20"/>
              </w:rPr>
            </w:pPr>
            <w:r w:rsidRPr="00396369">
              <w:rPr>
                <w:rFonts w:asciiTheme="minorEastAsia" w:eastAsiaTheme="minorEastAsia" w:hAnsiTheme="minorEastAsia" w:hint="eastAsia"/>
                <w:sz w:val="20"/>
                <w:szCs w:val="20"/>
              </w:rPr>
              <w:t>５</w:t>
            </w:r>
          </w:p>
        </w:tc>
        <w:tc>
          <w:tcPr>
            <w:tcW w:w="1985" w:type="dxa"/>
            <w:vAlign w:val="center"/>
          </w:tcPr>
          <w:p w:rsidR="00457A54" w:rsidRPr="00396369" w:rsidRDefault="003474D4" w:rsidP="00454D0B">
            <w:pPr>
              <w:rPr>
                <w:rFonts w:asciiTheme="minorEastAsia" w:eastAsiaTheme="minorEastAsia" w:hAnsiTheme="minorEastAsia"/>
                <w:sz w:val="20"/>
                <w:szCs w:val="20"/>
              </w:rPr>
            </w:pPr>
            <w:r w:rsidRPr="00396369">
              <w:rPr>
                <w:rFonts w:asciiTheme="minorEastAsia" w:eastAsiaTheme="minorEastAsia" w:hAnsiTheme="minorEastAsia" w:hint="eastAsia"/>
                <w:sz w:val="20"/>
                <w:szCs w:val="20"/>
              </w:rPr>
              <w:t>広報・PR</w:t>
            </w:r>
          </w:p>
        </w:tc>
        <w:tc>
          <w:tcPr>
            <w:tcW w:w="5245" w:type="dxa"/>
            <w:vAlign w:val="center"/>
          </w:tcPr>
          <w:p w:rsidR="00A01575" w:rsidRPr="00F37E16" w:rsidRDefault="00A01575" w:rsidP="00EB4A95">
            <w:r>
              <w:rPr>
                <w:rFonts w:hint="eastAsia"/>
              </w:rPr>
              <w:t>・具体的かつ効果的な内容となっているか</w:t>
            </w:r>
          </w:p>
        </w:tc>
      </w:tr>
    </w:tbl>
    <w:p w:rsidR="009F6AE8" w:rsidRDefault="00D41443" w:rsidP="00396369">
      <w:r>
        <w:rPr>
          <w:rFonts w:hint="eastAsia"/>
        </w:rPr>
        <w:t xml:space="preserve">　　</w:t>
      </w:r>
    </w:p>
    <w:p w:rsidR="00BD1126" w:rsidRPr="00396369" w:rsidRDefault="005A2234" w:rsidP="003843DD">
      <w:pPr>
        <w:ind w:firstLineChars="100" w:firstLine="210"/>
        <w:rPr>
          <w:rFonts w:asciiTheme="minorEastAsia" w:eastAsiaTheme="minorEastAsia" w:hAnsiTheme="minorEastAsia"/>
        </w:rPr>
      </w:pPr>
      <w:r w:rsidRPr="00396369">
        <w:rPr>
          <w:rFonts w:asciiTheme="minorEastAsia" w:eastAsiaTheme="minorEastAsia" w:hAnsiTheme="minorEastAsia" w:hint="eastAsia"/>
        </w:rPr>
        <w:t>６</w:t>
      </w:r>
      <w:r w:rsidR="005C3AEA" w:rsidRPr="00396369">
        <w:rPr>
          <w:rFonts w:asciiTheme="minorEastAsia" w:eastAsiaTheme="minorEastAsia" w:hAnsiTheme="minorEastAsia" w:hint="eastAsia"/>
        </w:rPr>
        <w:t xml:space="preserve">　</w:t>
      </w:r>
      <w:r w:rsidR="00D41443" w:rsidRPr="00396369">
        <w:rPr>
          <w:rFonts w:asciiTheme="minorEastAsia" w:eastAsiaTheme="minorEastAsia" w:hAnsiTheme="minorEastAsia" w:hint="eastAsia"/>
        </w:rPr>
        <w:t>評価</w:t>
      </w:r>
      <w:r w:rsidR="00EB4A95" w:rsidRPr="00396369">
        <w:rPr>
          <w:rFonts w:asciiTheme="minorEastAsia" w:eastAsiaTheme="minorEastAsia" w:hAnsiTheme="minorEastAsia" w:hint="eastAsia"/>
        </w:rPr>
        <w:t>委員会</w:t>
      </w:r>
      <w:r w:rsidR="00396369" w:rsidRPr="00396369">
        <w:rPr>
          <w:rFonts w:asciiTheme="minorEastAsia" w:eastAsiaTheme="minorEastAsia" w:hAnsiTheme="minorEastAsia" w:hint="eastAsia"/>
        </w:rPr>
        <w:t>の</w:t>
      </w:r>
      <w:r w:rsidR="009F6AE8" w:rsidRPr="00396369">
        <w:rPr>
          <w:rFonts w:asciiTheme="minorEastAsia" w:eastAsiaTheme="minorEastAsia" w:hAnsiTheme="minorEastAsia" w:hint="eastAsia"/>
        </w:rPr>
        <w:t>開催について</w:t>
      </w:r>
    </w:p>
    <w:p w:rsidR="009F6AE8" w:rsidRPr="00396369" w:rsidRDefault="003843DD" w:rsidP="003843DD">
      <w:pPr>
        <w:pStyle w:val="af2"/>
        <w:ind w:leftChars="0" w:left="465"/>
        <w:rPr>
          <w:rFonts w:asciiTheme="minorEastAsia" w:eastAsiaTheme="minorEastAsia" w:hAnsiTheme="minorEastAsia"/>
        </w:rPr>
      </w:pPr>
      <w:r>
        <w:rPr>
          <w:rFonts w:asciiTheme="minorEastAsia" w:eastAsiaTheme="minorEastAsia" w:hAnsiTheme="minorEastAsia"/>
        </w:rPr>
        <w:t>(1)</w:t>
      </w:r>
      <w:r w:rsidR="009F6AE8" w:rsidRPr="00396369">
        <w:rPr>
          <w:rFonts w:asciiTheme="minorEastAsia" w:eastAsiaTheme="minorEastAsia" w:hAnsiTheme="minorEastAsia" w:hint="eastAsia"/>
        </w:rPr>
        <w:t>日程</w:t>
      </w:r>
    </w:p>
    <w:p w:rsidR="003843DD" w:rsidRPr="00BC047B" w:rsidRDefault="00DE7692" w:rsidP="0047076F">
      <w:pPr>
        <w:ind w:firstLineChars="350" w:firstLine="735"/>
        <w:rPr>
          <w:rFonts w:asciiTheme="minorEastAsia" w:eastAsiaTheme="minorEastAsia" w:hAnsiTheme="minorEastAsia"/>
        </w:rPr>
      </w:pPr>
      <w:r w:rsidRPr="00BC047B">
        <w:rPr>
          <w:rFonts w:asciiTheme="minorEastAsia" w:eastAsiaTheme="minorEastAsia" w:hAnsiTheme="minorEastAsia" w:hint="eastAsia"/>
        </w:rPr>
        <w:t>平成29年7月</w:t>
      </w:r>
      <w:r w:rsidR="000B605D" w:rsidRPr="00BC047B">
        <w:rPr>
          <w:rFonts w:asciiTheme="minorEastAsia" w:eastAsiaTheme="minorEastAsia" w:hAnsiTheme="minorEastAsia" w:hint="eastAsia"/>
        </w:rPr>
        <w:t>25日（火</w:t>
      </w:r>
      <w:r w:rsidR="003843DD" w:rsidRPr="00BC047B">
        <w:rPr>
          <w:rFonts w:asciiTheme="minorEastAsia" w:eastAsiaTheme="minorEastAsia" w:hAnsiTheme="minorEastAsia" w:hint="eastAsia"/>
        </w:rPr>
        <w:t>）午後１時30分から</w:t>
      </w:r>
    </w:p>
    <w:p w:rsidR="00EB4A95" w:rsidRPr="00BC047B" w:rsidRDefault="0047076F" w:rsidP="0047076F">
      <w:pPr>
        <w:ind w:firstLineChars="200" w:firstLine="420"/>
        <w:rPr>
          <w:rFonts w:asciiTheme="minorEastAsia" w:eastAsiaTheme="minorEastAsia" w:hAnsiTheme="minorEastAsia"/>
        </w:rPr>
      </w:pPr>
      <w:r w:rsidRPr="00BC047B">
        <w:rPr>
          <w:rFonts w:asciiTheme="minorEastAsia" w:eastAsiaTheme="minorEastAsia" w:hAnsiTheme="minorEastAsia" w:hint="eastAsia"/>
        </w:rPr>
        <w:t>(2)</w:t>
      </w:r>
      <w:r w:rsidR="009F6AE8" w:rsidRPr="00BC047B">
        <w:rPr>
          <w:rFonts w:asciiTheme="minorEastAsia" w:eastAsiaTheme="minorEastAsia" w:hAnsiTheme="minorEastAsia" w:hint="eastAsia"/>
        </w:rPr>
        <w:t>開催場所</w:t>
      </w:r>
    </w:p>
    <w:p w:rsidR="00EB4A95" w:rsidRPr="00BC047B" w:rsidRDefault="00EB4A95" w:rsidP="00EB4A95">
      <w:pPr>
        <w:rPr>
          <w:rFonts w:asciiTheme="minorEastAsia" w:eastAsiaTheme="minorEastAsia" w:hAnsiTheme="minorEastAsia"/>
        </w:rPr>
      </w:pPr>
      <w:r w:rsidRPr="00BC047B">
        <w:rPr>
          <w:rFonts w:asciiTheme="minorEastAsia" w:eastAsiaTheme="minorEastAsia" w:hAnsiTheme="minorEastAsia" w:hint="eastAsia"/>
        </w:rPr>
        <w:t xml:space="preserve">　</w:t>
      </w:r>
      <w:r w:rsidR="009F6AE8" w:rsidRPr="00BC047B">
        <w:rPr>
          <w:rFonts w:asciiTheme="minorEastAsia" w:eastAsiaTheme="minorEastAsia" w:hAnsiTheme="minorEastAsia" w:hint="eastAsia"/>
        </w:rPr>
        <w:t xml:space="preserve">　</w:t>
      </w:r>
      <w:r w:rsidR="0047076F" w:rsidRPr="00BC047B">
        <w:rPr>
          <w:rFonts w:asciiTheme="minorEastAsia" w:eastAsiaTheme="minorEastAsia" w:hAnsiTheme="minorEastAsia" w:hint="eastAsia"/>
        </w:rPr>
        <w:t xml:space="preserve">   東御市役所本庁舎　2階　202号室</w:t>
      </w:r>
    </w:p>
    <w:p w:rsidR="009F6AE8" w:rsidRPr="00BC047B" w:rsidRDefault="0047076F" w:rsidP="0047076F">
      <w:pPr>
        <w:ind w:firstLineChars="200" w:firstLine="420"/>
        <w:rPr>
          <w:rFonts w:asciiTheme="minorEastAsia" w:eastAsiaTheme="minorEastAsia" w:hAnsiTheme="minorEastAsia"/>
        </w:rPr>
      </w:pPr>
      <w:r w:rsidRPr="00BC047B">
        <w:rPr>
          <w:rFonts w:asciiTheme="minorEastAsia" w:eastAsiaTheme="minorEastAsia" w:hAnsiTheme="minorEastAsia" w:hint="eastAsia"/>
        </w:rPr>
        <w:t>(3)</w:t>
      </w:r>
      <w:r w:rsidR="009F6AE8" w:rsidRPr="00BC047B">
        <w:rPr>
          <w:rFonts w:asciiTheme="minorEastAsia" w:eastAsiaTheme="minorEastAsia" w:hAnsiTheme="minorEastAsia" w:hint="eastAsia"/>
        </w:rPr>
        <w:t>プロポーザルの所要時間</w:t>
      </w:r>
    </w:p>
    <w:p w:rsidR="009F6AE8" w:rsidRPr="00396369" w:rsidRDefault="009F6AE8" w:rsidP="0047076F">
      <w:pPr>
        <w:ind w:firstLineChars="350" w:firstLine="735"/>
        <w:rPr>
          <w:rFonts w:asciiTheme="minorEastAsia" w:eastAsiaTheme="minorEastAsia" w:hAnsiTheme="minorEastAsia"/>
        </w:rPr>
      </w:pPr>
      <w:r w:rsidRPr="00396369">
        <w:rPr>
          <w:rFonts w:asciiTheme="minorEastAsia" w:eastAsiaTheme="minorEastAsia" w:hAnsiTheme="minorEastAsia" w:hint="eastAsia"/>
        </w:rPr>
        <w:t>プレゼンテーション　20分間以内</w:t>
      </w:r>
    </w:p>
    <w:p w:rsidR="009F6AE8" w:rsidRPr="00396369" w:rsidRDefault="009F6AE8" w:rsidP="0047076F">
      <w:pPr>
        <w:ind w:firstLineChars="350" w:firstLine="735"/>
        <w:rPr>
          <w:rFonts w:asciiTheme="minorEastAsia" w:eastAsiaTheme="minorEastAsia" w:hAnsiTheme="minorEastAsia"/>
        </w:rPr>
      </w:pPr>
      <w:r w:rsidRPr="00396369">
        <w:rPr>
          <w:rFonts w:asciiTheme="minorEastAsia" w:eastAsiaTheme="minorEastAsia" w:hAnsiTheme="minorEastAsia" w:hint="eastAsia"/>
        </w:rPr>
        <w:t>その後、評価委員からの質疑</w:t>
      </w:r>
    </w:p>
    <w:p w:rsidR="009F6AE8" w:rsidRPr="0047076F" w:rsidRDefault="0047076F" w:rsidP="0047076F">
      <w:pPr>
        <w:ind w:firstLineChars="200" w:firstLine="420"/>
        <w:rPr>
          <w:rFonts w:asciiTheme="minorEastAsia" w:eastAsiaTheme="minorEastAsia" w:hAnsiTheme="minorEastAsia"/>
        </w:rPr>
      </w:pPr>
      <w:r>
        <w:rPr>
          <w:rFonts w:asciiTheme="minorEastAsia" w:eastAsiaTheme="minorEastAsia" w:hAnsiTheme="minorEastAsia" w:hint="eastAsia"/>
        </w:rPr>
        <w:t>(4)</w:t>
      </w:r>
      <w:r w:rsidR="009F6AE8" w:rsidRPr="0047076F">
        <w:rPr>
          <w:rFonts w:asciiTheme="minorEastAsia" w:eastAsiaTheme="minorEastAsia" w:hAnsiTheme="minorEastAsia" w:hint="eastAsia"/>
        </w:rPr>
        <w:t>注意事項</w:t>
      </w:r>
    </w:p>
    <w:p w:rsidR="009F6AE8" w:rsidRPr="0047076F" w:rsidRDefault="00396369" w:rsidP="0047076F">
      <w:pPr>
        <w:pStyle w:val="af2"/>
        <w:ind w:leftChars="0" w:left="360" w:firstLineChars="100" w:firstLine="210"/>
        <w:rPr>
          <w:rFonts w:asciiTheme="minorEastAsia" w:eastAsiaTheme="minorEastAsia" w:hAnsiTheme="minorEastAsia"/>
        </w:rPr>
      </w:pPr>
      <w:r>
        <w:rPr>
          <w:rFonts w:asciiTheme="minorEastAsia" w:eastAsiaTheme="minorEastAsia" w:hAnsiTheme="minorEastAsia" w:hint="eastAsia"/>
        </w:rPr>
        <w:t xml:space="preserve">ア　</w:t>
      </w:r>
      <w:r w:rsidR="009F6AE8" w:rsidRPr="00396369">
        <w:rPr>
          <w:rFonts w:asciiTheme="minorEastAsia" w:eastAsiaTheme="minorEastAsia" w:hAnsiTheme="minorEastAsia" w:hint="eastAsia"/>
        </w:rPr>
        <w:t>各</w:t>
      </w:r>
      <w:r>
        <w:rPr>
          <w:rFonts w:asciiTheme="minorEastAsia" w:eastAsiaTheme="minorEastAsia" w:hAnsiTheme="minorEastAsia" w:hint="eastAsia"/>
        </w:rPr>
        <w:t>提案者のプレゼンテーション開始時間等の詳細は、企画提案書提出後</w:t>
      </w:r>
      <w:r w:rsidR="009F6AE8" w:rsidRPr="00396369">
        <w:rPr>
          <w:rFonts w:asciiTheme="minorEastAsia" w:eastAsiaTheme="minorEastAsia" w:hAnsiTheme="minorEastAsia" w:hint="eastAsia"/>
        </w:rPr>
        <w:t>別途連絡</w:t>
      </w:r>
      <w:r w:rsidR="0047076F">
        <w:rPr>
          <w:rFonts w:asciiTheme="minorEastAsia" w:eastAsiaTheme="minorEastAsia" w:hAnsiTheme="minorEastAsia" w:hint="eastAsia"/>
        </w:rPr>
        <w:t>する</w:t>
      </w:r>
      <w:r w:rsidR="009F6AE8" w:rsidRPr="0047076F">
        <w:rPr>
          <w:rFonts w:asciiTheme="minorEastAsia" w:eastAsiaTheme="minorEastAsia" w:hAnsiTheme="minorEastAsia" w:hint="eastAsia"/>
        </w:rPr>
        <w:t>。</w:t>
      </w:r>
    </w:p>
    <w:p w:rsidR="009F6AE8" w:rsidRPr="00396369" w:rsidRDefault="00396369" w:rsidP="0047076F">
      <w:pPr>
        <w:pStyle w:val="af2"/>
        <w:ind w:leftChars="0" w:left="360" w:firstLineChars="100" w:firstLine="210"/>
        <w:rPr>
          <w:rFonts w:asciiTheme="minorEastAsia" w:eastAsiaTheme="minorEastAsia" w:hAnsiTheme="minorEastAsia"/>
        </w:rPr>
      </w:pPr>
      <w:r>
        <w:rPr>
          <w:rFonts w:asciiTheme="minorEastAsia" w:eastAsiaTheme="minorEastAsia" w:hAnsiTheme="minorEastAsia" w:hint="eastAsia"/>
        </w:rPr>
        <w:t xml:space="preserve">イ　</w:t>
      </w:r>
      <w:r w:rsidR="009F6AE8" w:rsidRPr="00396369">
        <w:rPr>
          <w:rFonts w:asciiTheme="minorEastAsia" w:eastAsiaTheme="minorEastAsia" w:hAnsiTheme="minorEastAsia" w:hint="eastAsia"/>
        </w:rPr>
        <w:t>プレゼンテーションは企画提案書</w:t>
      </w:r>
      <w:r w:rsidR="00454D0B" w:rsidRPr="00396369">
        <w:rPr>
          <w:rFonts w:asciiTheme="minorEastAsia" w:eastAsiaTheme="minorEastAsia" w:hAnsiTheme="minorEastAsia" w:hint="eastAsia"/>
        </w:rPr>
        <w:t>のみを使用して行うものと</w:t>
      </w:r>
      <w:r w:rsidR="0047076F">
        <w:rPr>
          <w:rFonts w:asciiTheme="minorEastAsia" w:eastAsiaTheme="minorEastAsia" w:hAnsiTheme="minorEastAsia" w:hint="eastAsia"/>
        </w:rPr>
        <w:t>する。</w:t>
      </w:r>
    </w:p>
    <w:p w:rsidR="00454D0B" w:rsidRPr="00396369" w:rsidRDefault="00396369" w:rsidP="0047076F">
      <w:pPr>
        <w:pStyle w:val="af2"/>
        <w:ind w:leftChars="0" w:left="360"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00454D0B" w:rsidRPr="00396369">
        <w:rPr>
          <w:rFonts w:asciiTheme="minorEastAsia" w:eastAsiaTheme="minorEastAsia" w:hAnsiTheme="minorEastAsia" w:hint="eastAsia"/>
        </w:rPr>
        <w:t>各提案者は、他の提案者のプロポーザル提案を傍聴することはでき</w:t>
      </w:r>
      <w:r w:rsidR="0047076F">
        <w:rPr>
          <w:rFonts w:asciiTheme="minorEastAsia" w:eastAsiaTheme="minorEastAsia" w:hAnsiTheme="minorEastAsia" w:hint="eastAsia"/>
        </w:rPr>
        <w:t>ない。</w:t>
      </w:r>
    </w:p>
    <w:p w:rsidR="00454D0B" w:rsidRPr="00396369" w:rsidRDefault="00396369" w:rsidP="0047076F">
      <w:pPr>
        <w:pStyle w:val="af2"/>
        <w:ind w:leftChars="0" w:left="360" w:firstLineChars="100" w:firstLine="210"/>
        <w:rPr>
          <w:rFonts w:asciiTheme="minorEastAsia" w:eastAsiaTheme="minorEastAsia" w:hAnsiTheme="minorEastAsia"/>
        </w:rPr>
      </w:pPr>
      <w:r>
        <w:rPr>
          <w:rFonts w:asciiTheme="minorEastAsia" w:eastAsiaTheme="minorEastAsia" w:hAnsiTheme="minorEastAsia" w:hint="eastAsia"/>
        </w:rPr>
        <w:t xml:space="preserve">エ　</w:t>
      </w:r>
      <w:r w:rsidR="00454D0B" w:rsidRPr="00396369">
        <w:rPr>
          <w:rFonts w:asciiTheme="minorEastAsia" w:eastAsiaTheme="minorEastAsia" w:hAnsiTheme="minorEastAsia" w:hint="eastAsia"/>
        </w:rPr>
        <w:t>指定の時間に遅れた場合には、評価対象と</w:t>
      </w:r>
      <w:r w:rsidR="0047076F">
        <w:rPr>
          <w:rFonts w:asciiTheme="minorEastAsia" w:eastAsiaTheme="minorEastAsia" w:hAnsiTheme="minorEastAsia" w:hint="eastAsia"/>
        </w:rPr>
        <w:t>しない。</w:t>
      </w:r>
    </w:p>
    <w:p w:rsidR="008869E4" w:rsidRPr="00396369" w:rsidRDefault="00A6011A" w:rsidP="005C3AEA">
      <w:pPr>
        <w:rPr>
          <w:rFonts w:asciiTheme="minorEastAsia" w:eastAsiaTheme="minorEastAsia" w:hAnsiTheme="minorEastAsia"/>
        </w:rPr>
      </w:pPr>
      <w:r w:rsidRPr="00396369">
        <w:rPr>
          <w:rFonts w:asciiTheme="minorEastAsia" w:eastAsiaTheme="minorEastAsia" w:hAnsiTheme="minorEastAsia" w:hint="eastAsia"/>
        </w:rPr>
        <w:t xml:space="preserve">　　　</w:t>
      </w:r>
      <w:r w:rsidR="00177140" w:rsidRPr="00396369">
        <w:rPr>
          <w:rFonts w:asciiTheme="minorEastAsia" w:eastAsiaTheme="minorEastAsia" w:hAnsiTheme="minorEastAsia" w:hint="eastAsia"/>
        </w:rPr>
        <w:t xml:space="preserve">　　</w:t>
      </w:r>
      <w:r w:rsidR="007972C0" w:rsidRPr="00396369">
        <w:rPr>
          <w:rFonts w:asciiTheme="minorEastAsia" w:eastAsiaTheme="minorEastAsia" w:hAnsiTheme="minorEastAsia" w:hint="eastAsia"/>
        </w:rPr>
        <w:t xml:space="preserve">　　</w:t>
      </w:r>
    </w:p>
    <w:p w:rsidR="0009271B" w:rsidRPr="00396369" w:rsidRDefault="00164C47" w:rsidP="0047076F">
      <w:pPr>
        <w:ind w:firstLineChars="100" w:firstLine="210"/>
        <w:rPr>
          <w:rFonts w:asciiTheme="minorEastAsia" w:eastAsiaTheme="minorEastAsia" w:hAnsiTheme="minorEastAsia"/>
        </w:rPr>
      </w:pPr>
      <w:r w:rsidRPr="00396369">
        <w:rPr>
          <w:rFonts w:asciiTheme="minorEastAsia" w:eastAsiaTheme="minorEastAsia" w:hAnsiTheme="minorEastAsia" w:hint="eastAsia"/>
        </w:rPr>
        <w:t>７</w:t>
      </w:r>
      <w:r w:rsidR="0009271B" w:rsidRPr="00396369">
        <w:rPr>
          <w:rFonts w:asciiTheme="minorEastAsia" w:eastAsiaTheme="minorEastAsia" w:hAnsiTheme="minorEastAsia" w:hint="eastAsia"/>
        </w:rPr>
        <w:t xml:space="preserve">　失格</w:t>
      </w:r>
    </w:p>
    <w:p w:rsidR="0009271B" w:rsidRPr="00396369" w:rsidRDefault="0009271B" w:rsidP="0047076F">
      <w:pPr>
        <w:ind w:firstLineChars="200" w:firstLine="420"/>
        <w:rPr>
          <w:rFonts w:asciiTheme="minorEastAsia" w:eastAsiaTheme="minorEastAsia" w:hAnsiTheme="minorEastAsia"/>
        </w:rPr>
      </w:pPr>
      <w:r w:rsidRPr="00396369">
        <w:rPr>
          <w:rFonts w:asciiTheme="minorEastAsia" w:eastAsiaTheme="minorEastAsia" w:hAnsiTheme="minorEastAsia" w:hint="eastAsia"/>
        </w:rPr>
        <w:t xml:space="preserve">　次の一つに該当する場合には失格となることがあ</w:t>
      </w:r>
      <w:r w:rsidR="00396369">
        <w:rPr>
          <w:rFonts w:asciiTheme="minorEastAsia" w:eastAsiaTheme="minorEastAsia" w:hAnsiTheme="minorEastAsia" w:hint="eastAsia"/>
        </w:rPr>
        <w:t>ります</w:t>
      </w:r>
      <w:r w:rsidRPr="00396369">
        <w:rPr>
          <w:rFonts w:asciiTheme="minorEastAsia" w:eastAsiaTheme="minorEastAsia" w:hAnsiTheme="minorEastAsia" w:hint="eastAsia"/>
        </w:rPr>
        <w:t>。</w:t>
      </w:r>
    </w:p>
    <w:p w:rsidR="0009271B" w:rsidRPr="00396369" w:rsidRDefault="00D0076A" w:rsidP="0047076F">
      <w:pPr>
        <w:ind w:firstLineChars="250" w:firstLine="525"/>
        <w:rPr>
          <w:rFonts w:asciiTheme="minorEastAsia" w:eastAsiaTheme="minorEastAsia" w:hAnsiTheme="minorEastAsia"/>
        </w:rPr>
      </w:pPr>
      <w:r w:rsidRPr="00396369">
        <w:rPr>
          <w:rFonts w:asciiTheme="minorEastAsia" w:eastAsiaTheme="minorEastAsia" w:hAnsiTheme="minorEastAsia" w:hint="eastAsia"/>
        </w:rPr>
        <w:lastRenderedPageBreak/>
        <w:t xml:space="preserve">(1) </w:t>
      </w:r>
      <w:r w:rsidR="00412DD7" w:rsidRPr="00396369">
        <w:rPr>
          <w:rFonts w:asciiTheme="minorEastAsia" w:eastAsiaTheme="minorEastAsia" w:hAnsiTheme="minorEastAsia" w:hint="eastAsia"/>
        </w:rPr>
        <w:t>評価</w:t>
      </w:r>
      <w:r w:rsidRPr="00396369">
        <w:rPr>
          <w:rFonts w:asciiTheme="minorEastAsia" w:eastAsiaTheme="minorEastAsia" w:hAnsiTheme="minorEastAsia" w:hint="eastAsia"/>
        </w:rPr>
        <w:t>委員に直接、間接を問わず</w:t>
      </w:r>
      <w:r w:rsidR="00E23FBB" w:rsidRPr="00396369">
        <w:rPr>
          <w:rFonts w:asciiTheme="minorEastAsia" w:eastAsiaTheme="minorEastAsia" w:hAnsiTheme="minorEastAsia" w:hint="eastAsia"/>
        </w:rPr>
        <w:t>当該業務に関し</w:t>
      </w:r>
      <w:r w:rsidRPr="00396369">
        <w:rPr>
          <w:rFonts w:asciiTheme="minorEastAsia" w:eastAsiaTheme="minorEastAsia" w:hAnsiTheme="minorEastAsia" w:hint="eastAsia"/>
        </w:rPr>
        <w:t>連絡を求めた場合</w:t>
      </w:r>
    </w:p>
    <w:p w:rsidR="0009271B" w:rsidRPr="00396369" w:rsidRDefault="00D0076A" w:rsidP="0047076F">
      <w:pPr>
        <w:ind w:firstLineChars="250" w:firstLine="525"/>
        <w:rPr>
          <w:rFonts w:asciiTheme="minorEastAsia" w:eastAsiaTheme="minorEastAsia" w:hAnsiTheme="minorEastAsia"/>
        </w:rPr>
      </w:pPr>
      <w:r w:rsidRPr="00396369">
        <w:rPr>
          <w:rFonts w:asciiTheme="minorEastAsia" w:eastAsiaTheme="minorEastAsia" w:hAnsiTheme="minorEastAsia" w:hint="eastAsia"/>
        </w:rPr>
        <w:t xml:space="preserve">(2) </w:t>
      </w:r>
      <w:r w:rsidR="00E050B1" w:rsidRPr="00396369">
        <w:rPr>
          <w:rFonts w:asciiTheme="minorEastAsia" w:eastAsiaTheme="minorEastAsia" w:hAnsiTheme="minorEastAsia" w:hint="eastAsia"/>
        </w:rPr>
        <w:t>審査</w:t>
      </w:r>
      <w:r w:rsidRPr="00396369">
        <w:rPr>
          <w:rFonts w:asciiTheme="minorEastAsia" w:eastAsiaTheme="minorEastAsia" w:hAnsiTheme="minorEastAsia" w:hint="eastAsia"/>
        </w:rPr>
        <w:t>の公平さに影響を与える行為があったと認められる場合</w:t>
      </w:r>
    </w:p>
    <w:p w:rsidR="00DC0FC4" w:rsidRPr="00396369" w:rsidRDefault="00D0076A" w:rsidP="0047076F">
      <w:pPr>
        <w:ind w:firstLineChars="250" w:firstLine="525"/>
        <w:rPr>
          <w:rFonts w:asciiTheme="minorEastAsia" w:eastAsiaTheme="minorEastAsia" w:hAnsiTheme="minorEastAsia"/>
        </w:rPr>
      </w:pPr>
      <w:r w:rsidRPr="00396369">
        <w:rPr>
          <w:rFonts w:asciiTheme="minorEastAsia" w:eastAsiaTheme="minorEastAsia" w:hAnsiTheme="minorEastAsia" w:hint="eastAsia"/>
        </w:rPr>
        <w:t xml:space="preserve">(3) </w:t>
      </w:r>
      <w:r w:rsidR="000450BB" w:rsidRPr="00396369">
        <w:rPr>
          <w:rFonts w:asciiTheme="minorEastAsia" w:eastAsiaTheme="minorEastAsia" w:hAnsiTheme="minorEastAsia" w:hint="eastAsia"/>
        </w:rPr>
        <w:t>参加申込後、指名停止要綱の規定による指名停止を</w:t>
      </w:r>
      <w:r w:rsidRPr="00396369">
        <w:rPr>
          <w:rFonts w:asciiTheme="minorEastAsia" w:eastAsiaTheme="minorEastAsia" w:hAnsiTheme="minorEastAsia" w:hint="eastAsia"/>
        </w:rPr>
        <w:t>受けた場合</w:t>
      </w:r>
    </w:p>
    <w:p w:rsidR="00861D1D" w:rsidRPr="00396369" w:rsidRDefault="00861D1D" w:rsidP="00861D1D">
      <w:pPr>
        <w:rPr>
          <w:rFonts w:asciiTheme="minorEastAsia" w:eastAsiaTheme="minorEastAsia" w:hAnsiTheme="minorEastAsia"/>
        </w:rPr>
      </w:pPr>
    </w:p>
    <w:p w:rsidR="0009271B" w:rsidRPr="00B65FAC" w:rsidRDefault="00164C47" w:rsidP="0047076F">
      <w:pPr>
        <w:ind w:firstLineChars="100" w:firstLine="210"/>
        <w:rPr>
          <w:rFonts w:ascii="ＭＳ 明朝" w:hAnsi="ＭＳ 明朝"/>
        </w:rPr>
      </w:pPr>
      <w:r w:rsidRPr="00D026B0">
        <w:rPr>
          <w:rFonts w:ascii="ＭＳ 明朝" w:hAnsi="ＭＳ 明朝" w:hint="eastAsia"/>
        </w:rPr>
        <w:t>８</w:t>
      </w:r>
      <w:r w:rsidR="00D0076A" w:rsidRPr="00D026B0">
        <w:rPr>
          <w:rFonts w:ascii="ＭＳ 明朝" w:hAnsi="ＭＳ 明朝" w:hint="eastAsia"/>
        </w:rPr>
        <w:t xml:space="preserve">　</w:t>
      </w:r>
      <w:r w:rsidR="0009271B" w:rsidRPr="00B65FAC">
        <w:rPr>
          <w:rFonts w:ascii="ＭＳ 明朝" w:hAnsi="ＭＳ 明朝" w:hint="eastAsia"/>
        </w:rPr>
        <w:t>随意契約</w:t>
      </w:r>
      <w:r w:rsidR="00D97537" w:rsidRPr="00B65FAC">
        <w:rPr>
          <w:rFonts w:ascii="ＭＳ 明朝" w:hAnsi="ＭＳ 明朝" w:hint="eastAsia"/>
        </w:rPr>
        <w:t>等</w:t>
      </w:r>
    </w:p>
    <w:p w:rsidR="0047076F" w:rsidRPr="00B65FAC" w:rsidRDefault="0009271B" w:rsidP="0047076F">
      <w:pPr>
        <w:ind w:left="630" w:hangingChars="300" w:hanging="630"/>
        <w:rPr>
          <w:rFonts w:ascii="ＭＳ 明朝" w:hAnsi="ＭＳ 明朝"/>
        </w:rPr>
      </w:pPr>
      <w:r w:rsidRPr="00B65FAC">
        <w:rPr>
          <w:rFonts w:ascii="ＭＳ 明朝" w:hAnsi="ＭＳ 明朝" w:hint="eastAsia"/>
        </w:rPr>
        <w:t xml:space="preserve">　　　市長は、</w:t>
      </w:r>
      <w:r w:rsidR="00DA7B75" w:rsidRPr="00B65FAC">
        <w:rPr>
          <w:rFonts w:ascii="ＭＳ 明朝" w:hAnsi="ＭＳ 明朝" w:hint="eastAsia"/>
        </w:rPr>
        <w:t>最優秀提案者として</w:t>
      </w:r>
      <w:r w:rsidR="0057003F" w:rsidRPr="00B65FAC">
        <w:rPr>
          <w:rFonts w:ascii="ＭＳ 明朝" w:hAnsi="ＭＳ 明朝" w:hint="eastAsia"/>
        </w:rPr>
        <w:t>特定</w:t>
      </w:r>
      <w:r w:rsidR="009A507B" w:rsidRPr="00B65FAC">
        <w:rPr>
          <w:rFonts w:ascii="ＭＳ 明朝" w:hAnsi="ＭＳ 明朝" w:hint="eastAsia"/>
        </w:rPr>
        <w:t>された</w:t>
      </w:r>
      <w:r w:rsidR="0057003F" w:rsidRPr="00B65FAC">
        <w:rPr>
          <w:rFonts w:ascii="ＭＳ 明朝" w:hAnsi="ＭＳ 明朝" w:hint="eastAsia"/>
        </w:rPr>
        <w:t>者</w:t>
      </w:r>
      <w:r w:rsidRPr="00B65FAC">
        <w:rPr>
          <w:rFonts w:ascii="ＭＳ 明朝" w:hAnsi="ＭＳ 明朝" w:hint="eastAsia"/>
        </w:rPr>
        <w:t>を当該業務に係る</w:t>
      </w:r>
      <w:r w:rsidR="00DA7B75" w:rsidRPr="00B65FAC">
        <w:rPr>
          <w:rFonts w:ascii="ＭＳ 明朝" w:hAnsi="ＭＳ 明朝" w:hint="eastAsia"/>
        </w:rPr>
        <w:t>随意契約</w:t>
      </w:r>
      <w:r w:rsidR="00D95DFA" w:rsidRPr="00B65FAC">
        <w:rPr>
          <w:rFonts w:ascii="ＭＳ 明朝" w:hAnsi="ＭＳ 明朝" w:hint="eastAsia"/>
        </w:rPr>
        <w:t>の</w:t>
      </w:r>
      <w:r w:rsidRPr="00B65FAC">
        <w:rPr>
          <w:rFonts w:ascii="ＭＳ 明朝" w:hAnsi="ＭＳ 明朝" w:hint="eastAsia"/>
        </w:rPr>
        <w:t>相手方とする</w:t>
      </w:r>
      <w:r w:rsidR="0047076F" w:rsidRPr="00B65FAC">
        <w:rPr>
          <w:rFonts w:ascii="ＭＳ 明朝" w:hAnsi="ＭＳ 明朝" w:hint="eastAsia"/>
        </w:rPr>
        <w:t>。</w:t>
      </w:r>
    </w:p>
    <w:p w:rsidR="00D97537" w:rsidRPr="00B65FAC" w:rsidRDefault="0009271B" w:rsidP="0047076F">
      <w:pPr>
        <w:ind w:leftChars="300" w:left="630"/>
        <w:rPr>
          <w:rFonts w:ascii="ＭＳ 明朝" w:hAnsi="ＭＳ 明朝"/>
        </w:rPr>
      </w:pPr>
      <w:r w:rsidRPr="00B65FAC">
        <w:rPr>
          <w:rFonts w:ascii="ＭＳ 明朝" w:hAnsi="ＭＳ 明朝" w:hint="eastAsia"/>
        </w:rPr>
        <w:t>ただし、</w:t>
      </w:r>
      <w:r w:rsidR="0057003F" w:rsidRPr="00B65FAC">
        <w:rPr>
          <w:rFonts w:ascii="ＭＳ 明朝" w:hAnsi="ＭＳ 明朝" w:hint="eastAsia"/>
        </w:rPr>
        <w:t>特定</w:t>
      </w:r>
      <w:r w:rsidR="009A507B" w:rsidRPr="00B65FAC">
        <w:rPr>
          <w:rFonts w:ascii="ＭＳ 明朝" w:hAnsi="ＭＳ 明朝" w:hint="eastAsia"/>
        </w:rPr>
        <w:t>された</w:t>
      </w:r>
      <w:r w:rsidR="0057003F" w:rsidRPr="00B65FAC">
        <w:rPr>
          <w:rFonts w:ascii="ＭＳ 明朝" w:hAnsi="ＭＳ 明朝" w:hint="eastAsia"/>
        </w:rPr>
        <w:t>者</w:t>
      </w:r>
      <w:r w:rsidRPr="00B65FAC">
        <w:rPr>
          <w:rFonts w:ascii="ＭＳ 明朝" w:hAnsi="ＭＳ 明朝" w:hint="eastAsia"/>
        </w:rPr>
        <w:t>に事故等があ</w:t>
      </w:r>
      <w:r w:rsidR="00DA7B75" w:rsidRPr="00B65FAC">
        <w:rPr>
          <w:rFonts w:ascii="ＭＳ 明朝" w:hAnsi="ＭＳ 明朝" w:hint="eastAsia"/>
        </w:rPr>
        <w:t>る</w:t>
      </w:r>
      <w:r w:rsidRPr="00B65FAC">
        <w:rPr>
          <w:rFonts w:ascii="ＭＳ 明朝" w:hAnsi="ＭＳ 明朝" w:hint="eastAsia"/>
        </w:rPr>
        <w:t>場合は、</w:t>
      </w:r>
      <w:r w:rsidR="0057003F" w:rsidRPr="00B65FAC">
        <w:rPr>
          <w:rFonts w:ascii="ＭＳ 明朝" w:hAnsi="ＭＳ 明朝" w:hint="eastAsia"/>
        </w:rPr>
        <w:t>次点</w:t>
      </w:r>
      <w:r w:rsidRPr="00B65FAC">
        <w:rPr>
          <w:rFonts w:ascii="ＭＳ 明朝" w:hAnsi="ＭＳ 明朝" w:hint="eastAsia"/>
        </w:rPr>
        <w:t>者</w:t>
      </w:r>
      <w:r w:rsidR="00DA7B75" w:rsidRPr="00B65FAC">
        <w:rPr>
          <w:rFonts w:ascii="ＭＳ 明朝" w:hAnsi="ＭＳ 明朝" w:hint="eastAsia"/>
        </w:rPr>
        <w:t>を随意契約</w:t>
      </w:r>
      <w:r w:rsidR="00396369" w:rsidRPr="00B65FAC">
        <w:rPr>
          <w:rFonts w:ascii="ＭＳ 明朝" w:hAnsi="ＭＳ 明朝" w:hint="eastAsia"/>
        </w:rPr>
        <w:t>の相手方とする</w:t>
      </w:r>
      <w:r w:rsidR="0047076F" w:rsidRPr="00B65FAC">
        <w:rPr>
          <w:rFonts w:ascii="ＭＳ 明朝" w:hAnsi="ＭＳ 明朝" w:hint="eastAsia"/>
        </w:rPr>
        <w:t>。</w:t>
      </w:r>
      <w:r w:rsidR="00D97537" w:rsidRPr="00B65FAC">
        <w:rPr>
          <w:rFonts w:ascii="ＭＳ 明朝" w:hAnsi="ＭＳ 明朝" w:hint="eastAsia"/>
        </w:rPr>
        <w:t>最優秀</w:t>
      </w:r>
    </w:p>
    <w:p w:rsidR="00396369" w:rsidRPr="00B65FAC" w:rsidRDefault="00D97537" w:rsidP="00D97537">
      <w:pPr>
        <w:ind w:leftChars="200" w:left="420"/>
        <w:rPr>
          <w:rFonts w:ascii="ＭＳ 明朝" w:hAnsi="ＭＳ 明朝"/>
        </w:rPr>
      </w:pPr>
      <w:r w:rsidRPr="00B65FAC">
        <w:rPr>
          <w:rFonts w:ascii="ＭＳ 明朝" w:hAnsi="ＭＳ 明朝" w:hint="eastAsia"/>
        </w:rPr>
        <w:t>提案者は、結婚活動</w:t>
      </w:r>
      <w:r w:rsidR="00DD3C0D" w:rsidRPr="00B65FAC">
        <w:rPr>
          <w:rFonts w:ascii="ＭＳ 明朝" w:hAnsi="ＭＳ 明朝" w:hint="eastAsia"/>
        </w:rPr>
        <w:t>支援</w:t>
      </w:r>
      <w:r w:rsidRPr="00B65FAC">
        <w:rPr>
          <w:rFonts w:ascii="ＭＳ 明朝" w:hAnsi="ＭＳ 明朝" w:hint="eastAsia"/>
        </w:rPr>
        <w:t>実行委員会において、受託業務内容について説明を行うものとする。</w:t>
      </w:r>
    </w:p>
    <w:p w:rsidR="0009271B" w:rsidRPr="00D026B0" w:rsidRDefault="00D97537" w:rsidP="0009271B">
      <w:pPr>
        <w:ind w:left="420" w:hangingChars="200" w:hanging="420"/>
        <w:rPr>
          <w:rFonts w:ascii="ＭＳ 明朝" w:hAnsi="ＭＳ 明朝"/>
        </w:rPr>
      </w:pPr>
      <w:r>
        <w:rPr>
          <w:rFonts w:ascii="ＭＳ 明朝" w:hAnsi="ＭＳ 明朝" w:hint="eastAsia"/>
        </w:rPr>
        <w:t xml:space="preserve">　</w:t>
      </w:r>
    </w:p>
    <w:p w:rsidR="0009271B" w:rsidRPr="00D026B0" w:rsidRDefault="00164C47" w:rsidP="0047076F">
      <w:pPr>
        <w:ind w:leftChars="100" w:left="420" w:hangingChars="100" w:hanging="210"/>
        <w:rPr>
          <w:rFonts w:ascii="ＭＳ 明朝" w:hAnsi="ＭＳ 明朝"/>
        </w:rPr>
      </w:pPr>
      <w:r w:rsidRPr="00D026B0">
        <w:rPr>
          <w:rFonts w:ascii="ＭＳ 明朝" w:hAnsi="ＭＳ 明朝" w:hint="eastAsia"/>
        </w:rPr>
        <w:t>９</w:t>
      </w:r>
      <w:r w:rsidR="0009271B" w:rsidRPr="00D026B0">
        <w:rPr>
          <w:rFonts w:ascii="ＭＳ 明朝" w:hAnsi="ＭＳ 明朝" w:hint="eastAsia"/>
        </w:rPr>
        <w:t xml:space="preserve">　その他</w:t>
      </w:r>
    </w:p>
    <w:p w:rsidR="006A1AB2" w:rsidRPr="0047076F" w:rsidRDefault="00396369" w:rsidP="0047076F">
      <w:pPr>
        <w:pStyle w:val="af2"/>
        <w:numPr>
          <w:ilvl w:val="0"/>
          <w:numId w:val="25"/>
        </w:numPr>
        <w:ind w:leftChars="0"/>
        <w:rPr>
          <w:rFonts w:ascii="ＭＳ 明朝" w:hAnsi="ＭＳ 明朝"/>
        </w:rPr>
      </w:pPr>
      <w:r w:rsidRPr="0047076F">
        <w:rPr>
          <w:rFonts w:ascii="ＭＳ 明朝" w:hAnsi="ＭＳ 明朝" w:hint="eastAsia"/>
        </w:rPr>
        <w:t>手続きにおいて使用する言語は日本語、通貨は日本円と</w:t>
      </w:r>
      <w:r w:rsidR="0047076F">
        <w:rPr>
          <w:rFonts w:ascii="ＭＳ 明朝" w:hAnsi="ＭＳ 明朝" w:hint="eastAsia"/>
        </w:rPr>
        <w:t>する。なお、</w:t>
      </w:r>
      <w:r w:rsidR="0004372F" w:rsidRPr="0047076F">
        <w:rPr>
          <w:rFonts w:ascii="ＭＳ 明朝" w:hAnsi="ＭＳ 明朝" w:hint="eastAsia"/>
        </w:rPr>
        <w:t>数字はアラビア数字を用い、外国語はカタカナで記入</w:t>
      </w:r>
      <w:r w:rsidR="0047076F">
        <w:rPr>
          <w:rFonts w:ascii="ＭＳ 明朝" w:hAnsi="ＭＳ 明朝" w:hint="eastAsia"/>
        </w:rPr>
        <w:t>すること。</w:t>
      </w:r>
    </w:p>
    <w:p w:rsidR="00495EA3" w:rsidRDefault="0047076F" w:rsidP="0047076F">
      <w:pPr>
        <w:ind w:firstLineChars="150" w:firstLine="315"/>
      </w:pPr>
      <w:r>
        <w:rPr>
          <w:rFonts w:ascii="ＭＳ 明朝" w:hAnsi="ＭＳ 明朝" w:hint="eastAsia"/>
        </w:rPr>
        <w:t>(2)</w:t>
      </w:r>
      <w:r>
        <w:rPr>
          <w:rFonts w:ascii="ＭＳ 明朝" w:hAnsi="ＭＳ 明朝"/>
        </w:rPr>
        <w:t xml:space="preserve"> </w:t>
      </w:r>
      <w:r w:rsidR="00D0076A" w:rsidRPr="0047076F">
        <w:rPr>
          <w:rFonts w:ascii="ＭＳ 明朝" w:hAnsi="ＭＳ 明朝" w:hint="eastAsia"/>
        </w:rPr>
        <w:t>契約書作成の要否：要</w:t>
      </w:r>
    </w:p>
    <w:p w:rsidR="0009271B" w:rsidRPr="00D026B0" w:rsidRDefault="00006BEA" w:rsidP="0047076F">
      <w:pPr>
        <w:ind w:firstLineChars="150" w:firstLine="315"/>
        <w:rPr>
          <w:rFonts w:asciiTheme="minorEastAsia" w:eastAsiaTheme="minorEastAsia" w:hAnsiTheme="minorEastAsia"/>
        </w:rPr>
      </w:pPr>
      <w:r w:rsidRPr="00D026B0">
        <w:rPr>
          <w:rFonts w:asciiTheme="minorEastAsia" w:eastAsiaTheme="minorEastAsia" w:hAnsiTheme="minorEastAsia" w:hint="eastAsia"/>
        </w:rPr>
        <w:t>(3</w:t>
      </w:r>
      <w:r w:rsidR="00D0076A" w:rsidRPr="00D026B0">
        <w:rPr>
          <w:rFonts w:asciiTheme="minorEastAsia" w:eastAsiaTheme="minorEastAsia" w:hAnsiTheme="minorEastAsia" w:hint="eastAsia"/>
        </w:rPr>
        <w:t xml:space="preserve">) </w:t>
      </w:r>
      <w:r w:rsidR="003A7DA2" w:rsidRPr="00D026B0">
        <w:rPr>
          <w:rFonts w:asciiTheme="minorEastAsia" w:eastAsiaTheme="minorEastAsia" w:hAnsiTheme="minorEastAsia" w:hint="eastAsia"/>
        </w:rPr>
        <w:t>無効となる参加</w:t>
      </w:r>
      <w:r w:rsidR="008D6CE8" w:rsidRPr="00D026B0">
        <w:rPr>
          <w:rFonts w:asciiTheme="minorEastAsia" w:eastAsiaTheme="minorEastAsia" w:hAnsiTheme="minorEastAsia" w:hint="eastAsia"/>
        </w:rPr>
        <w:t>表明</w:t>
      </w:r>
      <w:r w:rsidR="003A7DA2" w:rsidRPr="00D026B0">
        <w:rPr>
          <w:rFonts w:asciiTheme="minorEastAsia" w:eastAsiaTheme="minorEastAsia" w:hAnsiTheme="minorEastAsia" w:hint="eastAsia"/>
        </w:rPr>
        <w:t>書又は</w:t>
      </w:r>
      <w:r w:rsidR="009A507B" w:rsidRPr="00D026B0">
        <w:rPr>
          <w:rFonts w:asciiTheme="minorEastAsia" w:eastAsiaTheme="minorEastAsia" w:hAnsiTheme="minorEastAsia" w:hint="eastAsia"/>
        </w:rPr>
        <w:t>提案書</w:t>
      </w:r>
    </w:p>
    <w:p w:rsidR="003A7DA2" w:rsidRPr="00D026B0" w:rsidRDefault="003A7DA2" w:rsidP="0047076F">
      <w:pPr>
        <w:ind w:firstLineChars="350" w:firstLine="735"/>
        <w:rPr>
          <w:rFonts w:asciiTheme="minorEastAsia" w:eastAsiaTheme="minorEastAsia" w:hAnsiTheme="minorEastAsia"/>
        </w:rPr>
      </w:pPr>
      <w:r w:rsidRPr="00D026B0">
        <w:rPr>
          <w:rFonts w:asciiTheme="minorEastAsia" w:eastAsiaTheme="minorEastAsia" w:hAnsiTheme="minorEastAsia" w:hint="eastAsia"/>
        </w:rPr>
        <w:t>参加</w:t>
      </w:r>
      <w:r w:rsidR="008D6CE8" w:rsidRPr="00D026B0">
        <w:rPr>
          <w:rFonts w:asciiTheme="minorEastAsia" w:eastAsiaTheme="minorEastAsia" w:hAnsiTheme="minorEastAsia" w:hint="eastAsia"/>
        </w:rPr>
        <w:t>表明</w:t>
      </w:r>
      <w:r w:rsidRPr="00D026B0">
        <w:rPr>
          <w:rFonts w:asciiTheme="minorEastAsia" w:eastAsiaTheme="minorEastAsia" w:hAnsiTheme="minorEastAsia" w:hint="eastAsia"/>
        </w:rPr>
        <w:t>書又は</w:t>
      </w:r>
      <w:r w:rsidR="009A507B" w:rsidRPr="00D026B0">
        <w:rPr>
          <w:rFonts w:asciiTheme="minorEastAsia" w:eastAsiaTheme="minorEastAsia" w:hAnsiTheme="minorEastAsia" w:hint="eastAsia"/>
        </w:rPr>
        <w:t>提案書</w:t>
      </w:r>
      <w:r w:rsidRPr="00D026B0">
        <w:rPr>
          <w:rFonts w:asciiTheme="minorEastAsia" w:eastAsiaTheme="minorEastAsia" w:hAnsiTheme="minorEastAsia" w:hint="eastAsia"/>
        </w:rPr>
        <w:t>が次の一つに該当する場合には無効となることがあ</w:t>
      </w:r>
      <w:r w:rsidR="0047076F">
        <w:rPr>
          <w:rFonts w:asciiTheme="minorEastAsia" w:eastAsiaTheme="minorEastAsia" w:hAnsiTheme="minorEastAsia" w:hint="eastAsia"/>
        </w:rPr>
        <w:t>る</w:t>
      </w:r>
      <w:r w:rsidR="00D026B0">
        <w:rPr>
          <w:rFonts w:asciiTheme="minorEastAsia" w:eastAsiaTheme="minorEastAsia" w:hAnsiTheme="minorEastAsia" w:hint="eastAsia"/>
        </w:rPr>
        <w:t>。</w:t>
      </w:r>
    </w:p>
    <w:p w:rsidR="003A7DA2" w:rsidRPr="00D026B0" w:rsidRDefault="00D026B0" w:rsidP="0047076F">
      <w:pPr>
        <w:ind w:firstLineChars="300" w:firstLine="630"/>
        <w:rPr>
          <w:rFonts w:asciiTheme="minorEastAsia" w:eastAsiaTheme="minorEastAsia" w:hAnsiTheme="minorEastAsia"/>
        </w:rPr>
      </w:pPr>
      <w:r>
        <w:rPr>
          <w:rFonts w:asciiTheme="minorEastAsia" w:eastAsiaTheme="minorEastAsia" w:hAnsiTheme="minorEastAsia" w:hint="eastAsia"/>
        </w:rPr>
        <w:t xml:space="preserve">ア　</w:t>
      </w:r>
      <w:r w:rsidR="00E050B1" w:rsidRPr="00D026B0">
        <w:rPr>
          <w:rFonts w:asciiTheme="minorEastAsia" w:eastAsiaTheme="minorEastAsia" w:hAnsiTheme="minorEastAsia" w:hint="eastAsia"/>
        </w:rPr>
        <w:t>提出方法、提出先、提出期限に適合しないもの。</w:t>
      </w:r>
    </w:p>
    <w:p w:rsidR="00E050B1" w:rsidRPr="00D026B0" w:rsidRDefault="00D026B0" w:rsidP="0047076F">
      <w:pPr>
        <w:ind w:leftChars="300" w:left="945" w:hangingChars="150" w:hanging="315"/>
        <w:rPr>
          <w:rFonts w:asciiTheme="minorEastAsia" w:eastAsiaTheme="minorEastAsia" w:hAnsiTheme="minorEastAsia"/>
        </w:rPr>
      </w:pPr>
      <w:r>
        <w:rPr>
          <w:rFonts w:asciiTheme="minorEastAsia" w:eastAsiaTheme="minorEastAsia" w:hAnsiTheme="minorEastAsia" w:hint="eastAsia"/>
        </w:rPr>
        <w:t xml:space="preserve">イ　</w:t>
      </w:r>
      <w:r w:rsidR="009A507B" w:rsidRPr="00D026B0">
        <w:rPr>
          <w:rFonts w:asciiTheme="minorEastAsia" w:eastAsiaTheme="minorEastAsia" w:hAnsiTheme="minorEastAsia" w:hint="eastAsia"/>
        </w:rPr>
        <w:t>プロポーザル</w:t>
      </w:r>
      <w:r w:rsidR="00E050B1" w:rsidRPr="00D026B0">
        <w:rPr>
          <w:rFonts w:asciiTheme="minorEastAsia" w:eastAsiaTheme="minorEastAsia" w:hAnsiTheme="minorEastAsia" w:hint="eastAsia"/>
        </w:rPr>
        <w:t>作成要領に指定する作成様式及び記載上の留意事項に示された条件に適合しないもの。</w:t>
      </w:r>
    </w:p>
    <w:p w:rsidR="00E050B1" w:rsidRPr="00D026B0" w:rsidRDefault="00D026B0" w:rsidP="0047076F">
      <w:pPr>
        <w:ind w:firstLineChars="300" w:firstLine="630"/>
        <w:rPr>
          <w:rFonts w:asciiTheme="minorEastAsia" w:eastAsiaTheme="minorEastAsia" w:hAnsiTheme="minorEastAsia"/>
        </w:rPr>
      </w:pPr>
      <w:r>
        <w:rPr>
          <w:rFonts w:asciiTheme="minorEastAsia" w:eastAsiaTheme="minorEastAsia" w:hAnsiTheme="minorEastAsia" w:hint="eastAsia"/>
        </w:rPr>
        <w:t xml:space="preserve">ウ　</w:t>
      </w:r>
      <w:r w:rsidR="00E050B1" w:rsidRPr="00D026B0">
        <w:rPr>
          <w:rFonts w:asciiTheme="minorEastAsia" w:eastAsiaTheme="minorEastAsia" w:hAnsiTheme="minorEastAsia" w:hint="eastAsia"/>
        </w:rPr>
        <w:t>記載すべき事項の全部または一部が記載されていないもの。</w:t>
      </w:r>
    </w:p>
    <w:p w:rsidR="00E050B1" w:rsidRPr="00D026B0" w:rsidRDefault="00D026B0" w:rsidP="0047076F">
      <w:pPr>
        <w:ind w:firstLineChars="300" w:firstLine="630"/>
        <w:rPr>
          <w:rFonts w:asciiTheme="minorEastAsia" w:eastAsiaTheme="minorEastAsia" w:hAnsiTheme="minorEastAsia"/>
        </w:rPr>
      </w:pPr>
      <w:r>
        <w:rPr>
          <w:rFonts w:asciiTheme="minorEastAsia" w:eastAsiaTheme="minorEastAsia" w:hAnsiTheme="minorEastAsia" w:hint="eastAsia"/>
        </w:rPr>
        <w:t xml:space="preserve">エ　</w:t>
      </w:r>
      <w:r w:rsidR="00E050B1" w:rsidRPr="00D026B0">
        <w:rPr>
          <w:rFonts w:asciiTheme="minorEastAsia" w:eastAsiaTheme="minorEastAsia" w:hAnsiTheme="minorEastAsia" w:hint="eastAsia"/>
        </w:rPr>
        <w:t>記載すべき事項以外の内容が記載されているもの。</w:t>
      </w:r>
    </w:p>
    <w:p w:rsidR="00E050B1" w:rsidRPr="00D026B0" w:rsidRDefault="004D2C47" w:rsidP="0047076F">
      <w:pPr>
        <w:ind w:firstLineChars="400" w:firstLine="840"/>
        <w:rPr>
          <w:rFonts w:asciiTheme="minorEastAsia" w:eastAsiaTheme="minorEastAsia" w:hAnsiTheme="minorEastAsia"/>
        </w:rPr>
      </w:pPr>
      <w:r>
        <w:rPr>
          <w:rFonts w:asciiTheme="minorEastAsia" w:eastAsiaTheme="minorEastAsia" w:hAnsiTheme="minorEastAsia"/>
        </w:rPr>
        <w:t>(</w:t>
      </w:r>
      <w:r w:rsidR="001D31C9">
        <w:rPr>
          <w:rFonts w:asciiTheme="minorEastAsia" w:eastAsiaTheme="minorEastAsia" w:hAnsiTheme="minorEastAsia" w:hint="eastAsia"/>
        </w:rPr>
        <w:t>ｱ</w:t>
      </w:r>
      <w:r w:rsidR="00D026B0">
        <w:rPr>
          <w:rFonts w:asciiTheme="minorEastAsia" w:eastAsiaTheme="minorEastAsia" w:hAnsiTheme="minorEastAsia" w:hint="eastAsia"/>
        </w:rPr>
        <w:t>)</w:t>
      </w:r>
      <w:r w:rsidR="00E050B1" w:rsidRPr="00D026B0">
        <w:rPr>
          <w:rFonts w:asciiTheme="minorEastAsia" w:eastAsiaTheme="minorEastAsia" w:hAnsiTheme="minorEastAsia" w:hint="eastAsia"/>
        </w:rPr>
        <w:t>許容された表現方法以外の表現方法が用いられているもの。</w:t>
      </w:r>
    </w:p>
    <w:p w:rsidR="00495EA3" w:rsidRPr="00D026B0" w:rsidRDefault="00D026B0" w:rsidP="0047076F">
      <w:pPr>
        <w:ind w:left="630" w:firstLineChars="100" w:firstLine="210"/>
        <w:rPr>
          <w:rFonts w:ascii="ＭＳ 明朝" w:hAnsi="ＭＳ 明朝"/>
        </w:rPr>
      </w:pPr>
      <w:r>
        <w:rPr>
          <w:rFonts w:asciiTheme="minorEastAsia" w:eastAsiaTheme="minorEastAsia" w:hAnsiTheme="minorEastAsia" w:hint="eastAsia"/>
        </w:rPr>
        <w:t>(</w:t>
      </w:r>
      <w:r w:rsidR="001D31C9">
        <w:rPr>
          <w:rFonts w:asciiTheme="minorEastAsia" w:eastAsiaTheme="minorEastAsia" w:hAnsiTheme="minorEastAsia" w:hint="eastAsia"/>
        </w:rPr>
        <w:t>ｲ</w:t>
      </w:r>
      <w:r>
        <w:rPr>
          <w:rFonts w:asciiTheme="minorEastAsia" w:eastAsiaTheme="minorEastAsia" w:hAnsiTheme="minorEastAsia" w:hint="eastAsia"/>
        </w:rPr>
        <w:t>)</w:t>
      </w:r>
      <w:r w:rsidR="00E050B1" w:rsidRPr="00D026B0">
        <w:rPr>
          <w:rFonts w:asciiTheme="minorEastAsia" w:eastAsiaTheme="minorEastAsia" w:hAnsiTheme="minorEastAsia" w:hint="eastAsia"/>
        </w:rPr>
        <w:t>虚偽の内容が記載されているもの。</w:t>
      </w:r>
    </w:p>
    <w:p w:rsidR="00F03EEA" w:rsidRPr="00D026B0" w:rsidRDefault="00006BEA" w:rsidP="0047076F">
      <w:pPr>
        <w:ind w:firstLineChars="200" w:firstLine="420"/>
        <w:rPr>
          <w:rFonts w:ascii="ＭＳ 明朝" w:hAnsi="ＭＳ 明朝"/>
        </w:rPr>
      </w:pPr>
      <w:r w:rsidRPr="00D026B0">
        <w:rPr>
          <w:rFonts w:ascii="ＭＳ 明朝" w:hAnsi="ＭＳ 明朝" w:hint="eastAsia"/>
        </w:rPr>
        <w:t>(4</w:t>
      </w:r>
      <w:r w:rsidR="00D0076A" w:rsidRPr="00D026B0">
        <w:rPr>
          <w:rFonts w:ascii="ＭＳ 明朝" w:hAnsi="ＭＳ 明朝" w:hint="eastAsia"/>
        </w:rPr>
        <w:t xml:space="preserve">) </w:t>
      </w:r>
      <w:r w:rsidR="00F03EEA" w:rsidRPr="00D026B0">
        <w:rPr>
          <w:rFonts w:ascii="ＭＳ 明朝" w:hAnsi="ＭＳ 明朝" w:hint="eastAsia"/>
        </w:rPr>
        <w:t>非選定及び非特定理由の説明</w:t>
      </w:r>
    </w:p>
    <w:p w:rsidR="00495EA3" w:rsidRDefault="009A507B" w:rsidP="0047076F">
      <w:pPr>
        <w:ind w:leftChars="300" w:left="630" w:firstLineChars="100" w:firstLine="210"/>
      </w:pPr>
      <w:r w:rsidRPr="00D026B0">
        <w:rPr>
          <w:rFonts w:ascii="ＭＳ 明朝" w:hAnsi="ＭＳ 明朝" w:hint="eastAsia"/>
        </w:rPr>
        <w:t>提案書</w:t>
      </w:r>
      <w:r w:rsidR="00F03EEA" w:rsidRPr="00D026B0">
        <w:rPr>
          <w:rFonts w:ascii="ＭＳ 明朝" w:hAnsi="ＭＳ 明朝" w:hint="eastAsia"/>
        </w:rPr>
        <w:t>の提出者として選定されなかった者</w:t>
      </w:r>
      <w:r w:rsidR="00F03EEA">
        <w:rPr>
          <w:rFonts w:hint="eastAsia"/>
        </w:rPr>
        <w:t>及び</w:t>
      </w:r>
      <w:r>
        <w:rPr>
          <w:rFonts w:hint="eastAsia"/>
        </w:rPr>
        <w:t>提案書</w:t>
      </w:r>
      <w:r w:rsidR="00F03EEA">
        <w:rPr>
          <w:rFonts w:hint="eastAsia"/>
        </w:rPr>
        <w:t>を提出した者のうち</w:t>
      </w:r>
      <w:r>
        <w:rPr>
          <w:rFonts w:hint="eastAsia"/>
        </w:rPr>
        <w:t>最優秀提案者として</w:t>
      </w:r>
      <w:r w:rsidR="00F03EEA">
        <w:rPr>
          <w:rFonts w:hint="eastAsia"/>
        </w:rPr>
        <w:t>特定されなかった者に対して、その旨及びその理由を書面により通知</w:t>
      </w:r>
      <w:r w:rsidR="0047076F">
        <w:rPr>
          <w:rFonts w:hint="eastAsia"/>
        </w:rPr>
        <w:t>する。</w:t>
      </w:r>
    </w:p>
    <w:p w:rsidR="00F03EEA" w:rsidRPr="00D026B0" w:rsidRDefault="00006BEA" w:rsidP="0047076F">
      <w:pPr>
        <w:ind w:firstLineChars="200" w:firstLine="420"/>
        <w:rPr>
          <w:rFonts w:ascii="ＭＳ 明朝" w:hAnsi="ＭＳ 明朝"/>
        </w:rPr>
      </w:pPr>
      <w:r w:rsidRPr="00D026B0">
        <w:rPr>
          <w:rFonts w:ascii="ＭＳ 明朝" w:hAnsi="ＭＳ 明朝" w:hint="eastAsia"/>
        </w:rPr>
        <w:t>(5</w:t>
      </w:r>
      <w:r w:rsidR="00D0076A" w:rsidRPr="00D026B0">
        <w:rPr>
          <w:rFonts w:ascii="ＭＳ 明朝" w:hAnsi="ＭＳ 明朝" w:hint="eastAsia"/>
        </w:rPr>
        <w:t xml:space="preserve">) </w:t>
      </w:r>
      <w:r w:rsidR="00F03EEA" w:rsidRPr="00D026B0">
        <w:rPr>
          <w:rFonts w:ascii="ＭＳ 明朝" w:hAnsi="ＭＳ 明朝" w:hint="eastAsia"/>
        </w:rPr>
        <w:t>その他</w:t>
      </w:r>
    </w:p>
    <w:p w:rsidR="00F03EEA" w:rsidRPr="00D026B0" w:rsidRDefault="0099732D" w:rsidP="0047076F">
      <w:pPr>
        <w:ind w:leftChars="300" w:left="840" w:hangingChars="100" w:hanging="210"/>
        <w:rPr>
          <w:rFonts w:ascii="ＭＳ 明朝" w:hAnsi="ＭＳ 明朝"/>
        </w:rPr>
      </w:pPr>
      <w:r>
        <w:rPr>
          <w:rFonts w:ascii="ＭＳ 明朝" w:hAnsi="ＭＳ 明朝" w:hint="eastAsia"/>
        </w:rPr>
        <w:t>ア</w:t>
      </w:r>
      <w:r w:rsidR="00D026B0">
        <w:rPr>
          <w:rFonts w:ascii="ＭＳ 明朝" w:hAnsi="ＭＳ 明朝" w:hint="eastAsia"/>
        </w:rPr>
        <w:t xml:space="preserve">　</w:t>
      </w:r>
      <w:r w:rsidR="004F2343" w:rsidRPr="00D026B0">
        <w:rPr>
          <w:rFonts w:ascii="ＭＳ 明朝" w:hAnsi="ＭＳ 明朝" w:hint="eastAsia"/>
        </w:rPr>
        <w:t>提出された参加</w:t>
      </w:r>
      <w:r w:rsidR="008D6CE8" w:rsidRPr="00D026B0">
        <w:rPr>
          <w:rFonts w:ascii="ＭＳ 明朝" w:hAnsi="ＭＳ 明朝" w:hint="eastAsia"/>
        </w:rPr>
        <w:t>表明</w:t>
      </w:r>
      <w:r w:rsidR="004F2343" w:rsidRPr="00D026B0">
        <w:rPr>
          <w:rFonts w:ascii="ＭＳ 明朝" w:hAnsi="ＭＳ 明朝" w:hint="eastAsia"/>
        </w:rPr>
        <w:t>書及び</w:t>
      </w:r>
      <w:r w:rsidR="009A507B" w:rsidRPr="00D026B0">
        <w:rPr>
          <w:rFonts w:ascii="ＭＳ 明朝" w:hAnsi="ＭＳ 明朝" w:hint="eastAsia"/>
        </w:rPr>
        <w:t>提案書</w:t>
      </w:r>
      <w:r w:rsidR="004F2343" w:rsidRPr="00D026B0">
        <w:rPr>
          <w:rFonts w:ascii="ＭＳ 明朝" w:hAnsi="ＭＳ 明朝" w:hint="eastAsia"/>
        </w:rPr>
        <w:t>は、</w:t>
      </w:r>
      <w:r w:rsidR="009A507B" w:rsidRPr="00D026B0">
        <w:rPr>
          <w:rFonts w:ascii="ＭＳ 明朝" w:hAnsi="ＭＳ 明朝" w:hint="eastAsia"/>
        </w:rPr>
        <w:t>提案書</w:t>
      </w:r>
      <w:r w:rsidR="004F2343" w:rsidRPr="00D026B0">
        <w:rPr>
          <w:rFonts w:ascii="ＭＳ 明朝" w:hAnsi="ＭＳ 明朝" w:hint="eastAsia"/>
        </w:rPr>
        <w:t>の提出者の選定及び</w:t>
      </w:r>
      <w:r w:rsidR="009A507B" w:rsidRPr="00D026B0">
        <w:rPr>
          <w:rFonts w:ascii="ＭＳ 明朝" w:hAnsi="ＭＳ 明朝" w:hint="eastAsia"/>
        </w:rPr>
        <w:t>最優秀提案者</w:t>
      </w:r>
      <w:r w:rsidR="000336CD" w:rsidRPr="00D026B0">
        <w:rPr>
          <w:rFonts w:ascii="ＭＳ 明朝" w:hAnsi="ＭＳ 明朝" w:hint="eastAsia"/>
        </w:rPr>
        <w:t>の特定以外に提出者に無断で使用しないものとする。</w:t>
      </w:r>
    </w:p>
    <w:p w:rsidR="000336CD" w:rsidRPr="00D026B0" w:rsidRDefault="0099732D" w:rsidP="0047076F">
      <w:pPr>
        <w:ind w:leftChars="300" w:left="840" w:hangingChars="100" w:hanging="210"/>
        <w:rPr>
          <w:rFonts w:ascii="ＭＳ 明朝" w:hAnsi="ＭＳ 明朝"/>
        </w:rPr>
      </w:pPr>
      <w:r>
        <w:rPr>
          <w:rFonts w:ascii="ＭＳ 明朝" w:hAnsi="ＭＳ 明朝" w:hint="eastAsia"/>
        </w:rPr>
        <w:t>イ</w:t>
      </w:r>
      <w:r w:rsidR="00D026B0">
        <w:rPr>
          <w:rFonts w:ascii="ＭＳ 明朝" w:hAnsi="ＭＳ 明朝" w:hint="eastAsia"/>
        </w:rPr>
        <w:t xml:space="preserve">　</w:t>
      </w:r>
      <w:r w:rsidR="000336CD" w:rsidRPr="00D026B0">
        <w:rPr>
          <w:rFonts w:ascii="ＭＳ 明朝" w:hAnsi="ＭＳ 明朝" w:hint="eastAsia"/>
        </w:rPr>
        <w:t>参加</w:t>
      </w:r>
      <w:r w:rsidR="008D6CE8" w:rsidRPr="00D026B0">
        <w:rPr>
          <w:rFonts w:ascii="ＭＳ 明朝" w:hAnsi="ＭＳ 明朝" w:hint="eastAsia"/>
        </w:rPr>
        <w:t>表明</w:t>
      </w:r>
      <w:r w:rsidR="000336CD" w:rsidRPr="00D026B0">
        <w:rPr>
          <w:rFonts w:ascii="ＭＳ 明朝" w:hAnsi="ＭＳ 明朝" w:hint="eastAsia"/>
        </w:rPr>
        <w:t>書及び</w:t>
      </w:r>
      <w:r w:rsidR="009A507B" w:rsidRPr="00D026B0">
        <w:rPr>
          <w:rFonts w:ascii="ＭＳ 明朝" w:hAnsi="ＭＳ 明朝" w:hint="eastAsia"/>
        </w:rPr>
        <w:t>提案書</w:t>
      </w:r>
      <w:r w:rsidR="000336CD" w:rsidRPr="00D026B0">
        <w:rPr>
          <w:rFonts w:ascii="ＭＳ 明朝" w:hAnsi="ＭＳ 明朝" w:hint="eastAsia"/>
        </w:rPr>
        <w:t>に虚偽の記載をした場合には、参加</w:t>
      </w:r>
      <w:r w:rsidR="008D6CE8" w:rsidRPr="00D026B0">
        <w:rPr>
          <w:rFonts w:ascii="ＭＳ 明朝" w:hAnsi="ＭＳ 明朝" w:hint="eastAsia"/>
        </w:rPr>
        <w:t>表明</w:t>
      </w:r>
      <w:r w:rsidR="000336CD" w:rsidRPr="00D026B0">
        <w:rPr>
          <w:rFonts w:ascii="ＭＳ 明朝" w:hAnsi="ＭＳ 明朝" w:hint="eastAsia"/>
        </w:rPr>
        <w:t>書又は</w:t>
      </w:r>
      <w:r w:rsidR="009A507B" w:rsidRPr="00D026B0">
        <w:rPr>
          <w:rFonts w:ascii="ＭＳ 明朝" w:hAnsi="ＭＳ 明朝" w:hint="eastAsia"/>
        </w:rPr>
        <w:t>提案書</w:t>
      </w:r>
      <w:r w:rsidR="000336CD" w:rsidRPr="00D026B0">
        <w:rPr>
          <w:rFonts w:ascii="ＭＳ 明朝" w:hAnsi="ＭＳ 明朝" w:hint="eastAsia"/>
        </w:rPr>
        <w:t>を無効とするとともに、虚偽の記載をした者に対して指名停止措置を行うことがある。</w:t>
      </w:r>
    </w:p>
    <w:p w:rsidR="000336CD" w:rsidRPr="00D026B0" w:rsidRDefault="0099732D" w:rsidP="0047076F">
      <w:pPr>
        <w:ind w:leftChars="300" w:left="840" w:hangingChars="100" w:hanging="210"/>
        <w:rPr>
          <w:rFonts w:ascii="ＭＳ 明朝" w:hAnsi="ＭＳ 明朝"/>
        </w:rPr>
      </w:pPr>
      <w:r>
        <w:rPr>
          <w:rFonts w:ascii="ＭＳ 明朝" w:hAnsi="ＭＳ 明朝" w:hint="eastAsia"/>
        </w:rPr>
        <w:t>ウ</w:t>
      </w:r>
      <w:r w:rsidR="00D026B0">
        <w:rPr>
          <w:rFonts w:ascii="ＭＳ 明朝" w:hAnsi="ＭＳ 明朝" w:hint="eastAsia"/>
        </w:rPr>
        <w:t xml:space="preserve">　</w:t>
      </w:r>
      <w:r w:rsidR="000336CD" w:rsidRPr="00D026B0">
        <w:rPr>
          <w:rFonts w:ascii="ＭＳ 明朝" w:hAnsi="ＭＳ 明朝" w:hint="eastAsia"/>
        </w:rPr>
        <w:t>提出された書類は、選定及び特定を行う作業に必要な範囲又は返却する場合において、複製を作成することがある。</w:t>
      </w:r>
    </w:p>
    <w:p w:rsidR="000336CD" w:rsidRPr="00D026B0" w:rsidRDefault="0099732D" w:rsidP="0047076F">
      <w:pPr>
        <w:ind w:leftChars="300" w:left="840" w:hangingChars="100" w:hanging="210"/>
        <w:rPr>
          <w:rFonts w:ascii="ＭＳ 明朝" w:hAnsi="ＭＳ 明朝"/>
        </w:rPr>
      </w:pPr>
      <w:r>
        <w:rPr>
          <w:rFonts w:ascii="ＭＳ 明朝" w:hAnsi="ＭＳ 明朝" w:hint="eastAsia"/>
        </w:rPr>
        <w:t>エ</w:t>
      </w:r>
      <w:r w:rsidR="00D026B0">
        <w:rPr>
          <w:rFonts w:ascii="ＭＳ 明朝" w:hAnsi="ＭＳ 明朝" w:hint="eastAsia"/>
        </w:rPr>
        <w:t xml:space="preserve">　</w:t>
      </w:r>
      <w:r w:rsidR="000336CD" w:rsidRPr="00D026B0">
        <w:rPr>
          <w:rFonts w:ascii="ＭＳ 明朝" w:hAnsi="ＭＳ 明朝" w:hint="eastAsia"/>
        </w:rPr>
        <w:t>提出期限以降における参加</w:t>
      </w:r>
      <w:r w:rsidR="008D6CE8" w:rsidRPr="00D026B0">
        <w:rPr>
          <w:rFonts w:ascii="ＭＳ 明朝" w:hAnsi="ＭＳ 明朝" w:hint="eastAsia"/>
        </w:rPr>
        <w:t>表明</w:t>
      </w:r>
      <w:r w:rsidR="000336CD" w:rsidRPr="00D026B0">
        <w:rPr>
          <w:rFonts w:ascii="ＭＳ 明朝" w:hAnsi="ＭＳ 明朝" w:hint="eastAsia"/>
        </w:rPr>
        <w:t>書及び</w:t>
      </w:r>
      <w:r w:rsidR="002A5096" w:rsidRPr="00D026B0">
        <w:rPr>
          <w:rFonts w:ascii="ＭＳ 明朝" w:hAnsi="ＭＳ 明朝" w:hint="eastAsia"/>
        </w:rPr>
        <w:t>提案書</w:t>
      </w:r>
      <w:r w:rsidR="000336CD" w:rsidRPr="00D026B0">
        <w:rPr>
          <w:rFonts w:ascii="ＭＳ 明朝" w:hAnsi="ＭＳ 明朝" w:hint="eastAsia"/>
        </w:rPr>
        <w:t>の差し替え及び再提出は認めない。また、参加</w:t>
      </w:r>
      <w:r w:rsidR="008D6CE8" w:rsidRPr="00D026B0">
        <w:rPr>
          <w:rFonts w:ascii="ＭＳ 明朝" w:hAnsi="ＭＳ 明朝" w:hint="eastAsia"/>
        </w:rPr>
        <w:t>表明</w:t>
      </w:r>
      <w:r w:rsidR="000336CD" w:rsidRPr="00D026B0">
        <w:rPr>
          <w:rFonts w:ascii="ＭＳ 明朝" w:hAnsi="ＭＳ 明朝" w:hint="eastAsia"/>
        </w:rPr>
        <w:t>書及び</w:t>
      </w:r>
      <w:r w:rsidR="002A5096" w:rsidRPr="00D026B0">
        <w:rPr>
          <w:rFonts w:ascii="ＭＳ 明朝" w:hAnsi="ＭＳ 明朝" w:hint="eastAsia"/>
        </w:rPr>
        <w:t>提案書</w:t>
      </w:r>
      <w:r w:rsidR="000336CD" w:rsidRPr="00D026B0">
        <w:rPr>
          <w:rFonts w:ascii="ＭＳ 明朝" w:hAnsi="ＭＳ 明朝" w:hint="eastAsia"/>
        </w:rPr>
        <w:t>に記載した配置予定の技術者は、病休、死亡、退職等極めて特別な場合を除き、変更することができない。</w:t>
      </w:r>
    </w:p>
    <w:p w:rsidR="002A5096" w:rsidRPr="00D026B0" w:rsidRDefault="0099732D" w:rsidP="0047076F">
      <w:pPr>
        <w:ind w:firstLineChars="300" w:firstLine="630"/>
        <w:rPr>
          <w:rFonts w:ascii="ＭＳ 明朝" w:hAnsi="ＭＳ 明朝"/>
        </w:rPr>
      </w:pPr>
      <w:r>
        <w:rPr>
          <w:rFonts w:ascii="ＭＳ 明朝" w:hAnsi="ＭＳ 明朝" w:hint="eastAsia"/>
        </w:rPr>
        <w:t>オ</w:t>
      </w:r>
      <w:r w:rsidR="00D026B0">
        <w:rPr>
          <w:rFonts w:ascii="ＭＳ 明朝" w:hAnsi="ＭＳ 明朝" w:hint="eastAsia"/>
        </w:rPr>
        <w:t xml:space="preserve">　</w:t>
      </w:r>
      <w:r w:rsidR="002A5096" w:rsidRPr="00D026B0">
        <w:rPr>
          <w:rFonts w:ascii="ＭＳ 明朝" w:hAnsi="ＭＳ 明朝" w:hint="eastAsia"/>
        </w:rPr>
        <w:t>特定されなかった提案書の返却を希望する場合は、その旨を提案書に記載すること。</w:t>
      </w:r>
    </w:p>
    <w:p w:rsidR="000336CD" w:rsidRPr="00D026B0" w:rsidRDefault="0099732D" w:rsidP="0047076F">
      <w:pPr>
        <w:ind w:firstLineChars="300" w:firstLine="630"/>
        <w:rPr>
          <w:rFonts w:ascii="ＭＳ 明朝" w:hAnsi="ＭＳ 明朝"/>
        </w:rPr>
      </w:pPr>
      <w:r>
        <w:rPr>
          <w:rFonts w:ascii="ＭＳ 明朝" w:hAnsi="ＭＳ 明朝" w:hint="eastAsia"/>
        </w:rPr>
        <w:t>カ</w:t>
      </w:r>
      <w:r w:rsidR="00D026B0">
        <w:rPr>
          <w:rFonts w:ascii="ＭＳ 明朝" w:hAnsi="ＭＳ 明朝" w:hint="eastAsia"/>
        </w:rPr>
        <w:t xml:space="preserve">　</w:t>
      </w:r>
      <w:r w:rsidR="002A5096" w:rsidRPr="00D026B0">
        <w:rPr>
          <w:rFonts w:ascii="ＭＳ 明朝" w:hAnsi="ＭＳ 明朝" w:hint="eastAsia"/>
        </w:rPr>
        <w:t>提案書</w:t>
      </w:r>
      <w:r w:rsidR="000336CD" w:rsidRPr="00D026B0">
        <w:rPr>
          <w:rFonts w:ascii="ＭＳ 明朝" w:hAnsi="ＭＳ 明朝" w:hint="eastAsia"/>
        </w:rPr>
        <w:t>の提出者として選定された者を公表することがある。</w:t>
      </w:r>
    </w:p>
    <w:p w:rsidR="000336CD" w:rsidRPr="00D026B0" w:rsidRDefault="0099732D" w:rsidP="0047076F">
      <w:pPr>
        <w:ind w:firstLineChars="300" w:firstLine="630"/>
        <w:rPr>
          <w:rFonts w:ascii="ＭＳ 明朝" w:hAnsi="ＭＳ 明朝"/>
        </w:rPr>
      </w:pPr>
      <w:r>
        <w:rPr>
          <w:rFonts w:ascii="ＭＳ 明朝" w:hAnsi="ＭＳ 明朝" w:hint="eastAsia"/>
        </w:rPr>
        <w:lastRenderedPageBreak/>
        <w:t>キ</w:t>
      </w:r>
      <w:r w:rsidR="00D026B0">
        <w:rPr>
          <w:rFonts w:ascii="ＭＳ 明朝" w:hAnsi="ＭＳ 明朝" w:hint="eastAsia"/>
        </w:rPr>
        <w:t xml:space="preserve">　</w:t>
      </w:r>
      <w:r w:rsidR="000336CD" w:rsidRPr="00D026B0">
        <w:rPr>
          <w:rFonts w:ascii="ＭＳ 明朝" w:hAnsi="ＭＳ 明朝" w:hint="eastAsia"/>
        </w:rPr>
        <w:t>提出された</w:t>
      </w:r>
      <w:r w:rsidR="002A5096" w:rsidRPr="00D026B0">
        <w:rPr>
          <w:rFonts w:ascii="ＭＳ 明朝" w:hAnsi="ＭＳ 明朝" w:hint="eastAsia"/>
        </w:rPr>
        <w:t>提案書</w:t>
      </w:r>
      <w:r w:rsidR="000336CD" w:rsidRPr="00D026B0">
        <w:rPr>
          <w:rFonts w:ascii="ＭＳ 明朝" w:hAnsi="ＭＳ 明朝" w:hint="eastAsia"/>
        </w:rPr>
        <w:t>は公正性、透明性、客観性を期するために公表することがある。</w:t>
      </w:r>
    </w:p>
    <w:p w:rsidR="000336CD" w:rsidRPr="00D026B0" w:rsidRDefault="0099732D" w:rsidP="0047076F">
      <w:pPr>
        <w:ind w:leftChars="300" w:left="840" w:hangingChars="100" w:hanging="210"/>
        <w:rPr>
          <w:rFonts w:ascii="ＭＳ 明朝" w:hAnsi="ＭＳ 明朝"/>
        </w:rPr>
      </w:pPr>
      <w:r>
        <w:rPr>
          <w:rFonts w:ascii="ＭＳ 明朝" w:hAnsi="ＭＳ 明朝" w:hint="eastAsia"/>
        </w:rPr>
        <w:t>ク</w:t>
      </w:r>
      <w:r w:rsidR="00D026B0">
        <w:rPr>
          <w:rFonts w:ascii="ＭＳ 明朝" w:hAnsi="ＭＳ 明朝" w:hint="eastAsia"/>
        </w:rPr>
        <w:t xml:space="preserve">　</w:t>
      </w:r>
      <w:r w:rsidR="002A5096" w:rsidRPr="00D026B0">
        <w:rPr>
          <w:rFonts w:ascii="ＭＳ 明朝" w:hAnsi="ＭＳ 明朝" w:hint="eastAsia"/>
        </w:rPr>
        <w:t>提案書</w:t>
      </w:r>
      <w:r w:rsidR="000336CD" w:rsidRPr="00D026B0">
        <w:rPr>
          <w:rFonts w:ascii="ＭＳ 明朝" w:hAnsi="ＭＳ 明朝" w:hint="eastAsia"/>
        </w:rPr>
        <w:t>の作成のために発注者より受領した資料は、発注者の了解なく公表・使用することはできない。</w:t>
      </w:r>
    </w:p>
    <w:p w:rsidR="00BB1120" w:rsidRPr="00D026B0" w:rsidRDefault="0099732D" w:rsidP="0047076F">
      <w:pPr>
        <w:ind w:firstLineChars="300" w:firstLine="630"/>
        <w:rPr>
          <w:rFonts w:ascii="ＭＳ 明朝" w:hAnsi="ＭＳ 明朝"/>
        </w:rPr>
      </w:pPr>
      <w:r>
        <w:rPr>
          <w:rFonts w:ascii="ＭＳ 明朝" w:hAnsi="ＭＳ 明朝" w:hint="eastAsia"/>
        </w:rPr>
        <w:t>ケ</w:t>
      </w:r>
      <w:r w:rsidR="00D026B0">
        <w:rPr>
          <w:rFonts w:ascii="ＭＳ 明朝" w:hAnsi="ＭＳ 明朝" w:hint="eastAsia"/>
        </w:rPr>
        <w:t xml:space="preserve">　</w:t>
      </w:r>
      <w:r w:rsidR="00BB1120" w:rsidRPr="00D026B0">
        <w:rPr>
          <w:rFonts w:ascii="ＭＳ 明朝" w:hAnsi="ＭＳ 明朝" w:hint="eastAsia"/>
        </w:rPr>
        <w:t>参加</w:t>
      </w:r>
      <w:r w:rsidR="008D6CE8" w:rsidRPr="00D026B0">
        <w:rPr>
          <w:rFonts w:ascii="ＭＳ 明朝" w:hAnsi="ＭＳ 明朝" w:hint="eastAsia"/>
        </w:rPr>
        <w:t>表明</w:t>
      </w:r>
      <w:r w:rsidR="00BB1120" w:rsidRPr="00D026B0">
        <w:rPr>
          <w:rFonts w:ascii="ＭＳ 明朝" w:hAnsi="ＭＳ 明朝" w:hint="eastAsia"/>
        </w:rPr>
        <w:t>書及び</w:t>
      </w:r>
      <w:r w:rsidR="002A5096" w:rsidRPr="00D026B0">
        <w:rPr>
          <w:rFonts w:ascii="ＭＳ 明朝" w:hAnsi="ＭＳ 明朝" w:hint="eastAsia"/>
        </w:rPr>
        <w:t>提案書</w:t>
      </w:r>
      <w:r w:rsidR="00BB1120" w:rsidRPr="00D026B0">
        <w:rPr>
          <w:rFonts w:ascii="ＭＳ 明朝" w:hAnsi="ＭＳ 明朝" w:hint="eastAsia"/>
        </w:rPr>
        <w:t>の提出は、1</w:t>
      </w:r>
      <w:r w:rsidR="004F0529" w:rsidRPr="00D026B0">
        <w:rPr>
          <w:rFonts w:ascii="ＭＳ 明朝" w:hAnsi="ＭＳ 明朝" w:hint="eastAsia"/>
        </w:rPr>
        <w:t>者</w:t>
      </w:r>
      <w:r w:rsidR="00BB1120" w:rsidRPr="00D026B0">
        <w:rPr>
          <w:rFonts w:ascii="ＭＳ 明朝" w:hAnsi="ＭＳ 明朝" w:hint="eastAsia"/>
        </w:rPr>
        <w:t>につき1案とする。</w:t>
      </w:r>
    </w:p>
    <w:p w:rsidR="00D3092D" w:rsidRPr="00D026B0" w:rsidRDefault="0099732D" w:rsidP="0047076F">
      <w:pPr>
        <w:ind w:firstLineChars="300" w:firstLine="630"/>
        <w:rPr>
          <w:rFonts w:ascii="ＭＳ 明朝" w:hAnsi="ＭＳ 明朝"/>
        </w:rPr>
      </w:pPr>
      <w:r>
        <w:rPr>
          <w:rFonts w:ascii="ＭＳ 明朝" w:hAnsi="ＭＳ 明朝" w:hint="eastAsia"/>
        </w:rPr>
        <w:t>コ</w:t>
      </w:r>
      <w:r w:rsidR="00D026B0">
        <w:rPr>
          <w:rFonts w:ascii="ＭＳ 明朝" w:hAnsi="ＭＳ 明朝" w:hint="eastAsia"/>
        </w:rPr>
        <w:t xml:space="preserve">　</w:t>
      </w:r>
      <w:r w:rsidR="00D3092D" w:rsidRPr="00D026B0">
        <w:rPr>
          <w:rFonts w:ascii="ＭＳ 明朝" w:hAnsi="ＭＳ 明朝" w:hint="eastAsia"/>
        </w:rPr>
        <w:t>審査結果についての異議申し立ては受け付けない。</w:t>
      </w:r>
    </w:p>
    <w:p w:rsidR="00780A54" w:rsidRDefault="0099732D" w:rsidP="0047076F">
      <w:pPr>
        <w:ind w:firstLineChars="300" w:firstLine="630"/>
        <w:rPr>
          <w:rFonts w:ascii="ＭＳ 明朝" w:hAnsi="ＭＳ 明朝"/>
        </w:rPr>
      </w:pPr>
      <w:r>
        <w:rPr>
          <w:rFonts w:ascii="ＭＳ 明朝" w:hAnsi="ＭＳ 明朝" w:hint="eastAsia"/>
        </w:rPr>
        <w:t>サ</w:t>
      </w:r>
      <w:r w:rsidR="00D026B0">
        <w:rPr>
          <w:rFonts w:ascii="ＭＳ 明朝" w:hAnsi="ＭＳ 明朝" w:hint="eastAsia"/>
        </w:rPr>
        <w:t xml:space="preserve">　</w:t>
      </w:r>
      <w:r w:rsidR="002A5096" w:rsidRPr="00D026B0">
        <w:rPr>
          <w:rFonts w:ascii="ＭＳ 明朝" w:hAnsi="ＭＳ 明朝" w:hint="eastAsia"/>
        </w:rPr>
        <w:t>質疑応答書はこの説明書の修正あるいは追加とみなす。</w:t>
      </w:r>
    </w:p>
    <w:p w:rsidR="00D97537" w:rsidRPr="00D026B0" w:rsidRDefault="00D97537" w:rsidP="0047076F">
      <w:pPr>
        <w:ind w:firstLineChars="300" w:firstLine="630"/>
        <w:rPr>
          <w:rFonts w:ascii="ＭＳ 明朝" w:hAnsi="ＭＳ 明朝"/>
        </w:rPr>
      </w:pPr>
    </w:p>
    <w:p w:rsidR="000153F8" w:rsidRDefault="000153F8" w:rsidP="00780A54">
      <w:pPr>
        <w:ind w:firstLineChars="200" w:firstLine="420"/>
        <w:rPr>
          <w:rFonts w:ascii="ＭＳ 明朝" w:hAnsi="ＭＳ 明朝"/>
        </w:rPr>
      </w:pPr>
    </w:p>
    <w:p w:rsidR="00780A54" w:rsidRPr="00D026B0" w:rsidRDefault="00780A54" w:rsidP="00780A54">
      <w:pPr>
        <w:ind w:firstLineChars="200" w:firstLine="420"/>
        <w:rPr>
          <w:rFonts w:ascii="ＭＳ 明朝" w:hAnsi="ＭＳ 明朝"/>
        </w:rPr>
      </w:pPr>
      <w:r w:rsidRPr="00D026B0">
        <w:rPr>
          <w:rFonts w:ascii="ＭＳ 明朝" w:hAnsi="ＭＳ 明朝" w:hint="eastAsia"/>
        </w:rPr>
        <w:t>【スケジュール・再掲】</w:t>
      </w:r>
    </w:p>
    <w:tbl>
      <w:tblPr>
        <w:tblStyle w:val="af1"/>
        <w:tblW w:w="8613" w:type="dxa"/>
        <w:tblInd w:w="237" w:type="dxa"/>
        <w:tblLook w:val="04A0" w:firstRow="1" w:lastRow="0" w:firstColumn="1" w:lastColumn="0" w:noHBand="0" w:noVBand="1"/>
      </w:tblPr>
      <w:tblGrid>
        <w:gridCol w:w="2281"/>
        <w:gridCol w:w="6332"/>
      </w:tblGrid>
      <w:tr w:rsidR="00997B7A" w:rsidTr="00D026B0">
        <w:tc>
          <w:tcPr>
            <w:tcW w:w="2281" w:type="dxa"/>
          </w:tcPr>
          <w:p w:rsidR="00997B7A" w:rsidRPr="00D026B0" w:rsidRDefault="00997B7A" w:rsidP="00631E36">
            <w:pPr>
              <w:pStyle w:val="af2"/>
              <w:numPr>
                <w:ilvl w:val="0"/>
                <w:numId w:val="10"/>
              </w:numPr>
              <w:ind w:leftChars="0"/>
              <w:rPr>
                <w:rFonts w:ascii="ＭＳ 明朝" w:hAnsi="ＭＳ 明朝"/>
              </w:rPr>
            </w:pPr>
            <w:r w:rsidRPr="00D026B0">
              <w:rPr>
                <w:rFonts w:ascii="ＭＳ 明朝" w:hAnsi="ＭＳ 明朝" w:hint="eastAsia"/>
              </w:rPr>
              <w:t>関係資料交付</w:t>
            </w:r>
          </w:p>
        </w:tc>
        <w:tc>
          <w:tcPr>
            <w:tcW w:w="6332" w:type="dxa"/>
          </w:tcPr>
          <w:p w:rsidR="00997B7A" w:rsidRPr="00D026B0" w:rsidRDefault="00997B7A" w:rsidP="00D92A2F">
            <w:pPr>
              <w:rPr>
                <w:rFonts w:ascii="ＭＳ 明朝" w:hAnsi="ＭＳ 明朝"/>
              </w:rPr>
            </w:pPr>
            <w:r w:rsidRPr="00D026B0">
              <w:rPr>
                <w:rFonts w:ascii="ＭＳ 明朝" w:hAnsi="ＭＳ 明朝" w:hint="eastAsia"/>
              </w:rPr>
              <w:t>平成2</w:t>
            </w:r>
            <w:r w:rsidR="00631E36" w:rsidRPr="00D026B0">
              <w:rPr>
                <w:rFonts w:ascii="ＭＳ 明朝" w:hAnsi="ＭＳ 明朝" w:hint="eastAsia"/>
              </w:rPr>
              <w:t>9</w:t>
            </w:r>
            <w:r w:rsidRPr="00D026B0">
              <w:rPr>
                <w:rFonts w:ascii="ＭＳ 明朝" w:hAnsi="ＭＳ 明朝" w:hint="eastAsia"/>
              </w:rPr>
              <w:t>年</w:t>
            </w:r>
            <w:r w:rsidR="00D92A2F" w:rsidRPr="00D026B0">
              <w:rPr>
                <w:rFonts w:ascii="ＭＳ 明朝" w:hAnsi="ＭＳ 明朝" w:hint="eastAsia"/>
              </w:rPr>
              <w:t>6</w:t>
            </w:r>
            <w:r w:rsidRPr="00D026B0">
              <w:rPr>
                <w:rFonts w:ascii="ＭＳ 明朝" w:hAnsi="ＭＳ 明朝" w:hint="eastAsia"/>
              </w:rPr>
              <w:t>月</w:t>
            </w:r>
            <w:r w:rsidR="00D92A2F" w:rsidRPr="00D026B0">
              <w:rPr>
                <w:rFonts w:ascii="ＭＳ 明朝" w:hAnsi="ＭＳ 明朝" w:hint="eastAsia"/>
              </w:rPr>
              <w:t>29</w:t>
            </w:r>
            <w:r w:rsidRPr="00D026B0">
              <w:rPr>
                <w:rFonts w:ascii="ＭＳ 明朝" w:hAnsi="ＭＳ 明朝" w:hint="eastAsia"/>
              </w:rPr>
              <w:t>日（</w:t>
            </w:r>
            <w:r w:rsidR="00D92A2F" w:rsidRPr="00D026B0">
              <w:rPr>
                <w:rFonts w:ascii="ＭＳ 明朝" w:hAnsi="ＭＳ 明朝" w:hint="eastAsia"/>
              </w:rPr>
              <w:t>木</w:t>
            </w:r>
            <w:r w:rsidRPr="00D026B0">
              <w:rPr>
                <w:rFonts w:ascii="ＭＳ 明朝" w:hAnsi="ＭＳ 明朝" w:hint="eastAsia"/>
              </w:rPr>
              <w:t>）</w:t>
            </w:r>
            <w:r w:rsidR="00D026B0">
              <w:rPr>
                <w:rFonts w:ascii="ＭＳ 明朝" w:hAnsi="ＭＳ 明朝" w:hint="eastAsia"/>
              </w:rPr>
              <w:t>9時</w:t>
            </w:r>
            <w:r w:rsidR="002B237A" w:rsidRPr="00D026B0">
              <w:rPr>
                <w:rFonts w:ascii="ＭＳ 明朝" w:hAnsi="ＭＳ 明朝" w:hint="eastAsia"/>
              </w:rPr>
              <w:t>～</w:t>
            </w:r>
            <w:r w:rsidRPr="00D026B0">
              <w:rPr>
                <w:rFonts w:ascii="ＭＳ 明朝" w:hAnsi="ＭＳ 明朝" w:hint="eastAsia"/>
              </w:rPr>
              <w:t>平成</w:t>
            </w:r>
            <w:r w:rsidR="00D92A2F" w:rsidRPr="00D026B0">
              <w:rPr>
                <w:rFonts w:ascii="ＭＳ 明朝" w:hAnsi="ＭＳ 明朝" w:hint="eastAsia"/>
              </w:rPr>
              <w:t>29</w:t>
            </w:r>
            <w:r w:rsidRPr="00D026B0">
              <w:rPr>
                <w:rFonts w:ascii="ＭＳ 明朝" w:hAnsi="ＭＳ 明朝" w:hint="eastAsia"/>
              </w:rPr>
              <w:t>年</w:t>
            </w:r>
            <w:r w:rsidR="00D92A2F" w:rsidRPr="00D026B0">
              <w:rPr>
                <w:rFonts w:ascii="ＭＳ 明朝" w:hAnsi="ＭＳ 明朝" w:hint="eastAsia"/>
              </w:rPr>
              <w:t>7</w:t>
            </w:r>
            <w:r w:rsidRPr="00D026B0">
              <w:rPr>
                <w:rFonts w:ascii="ＭＳ 明朝" w:hAnsi="ＭＳ 明朝" w:hint="eastAsia"/>
              </w:rPr>
              <w:t>月</w:t>
            </w:r>
            <w:r w:rsidR="009919F7" w:rsidRPr="00D026B0">
              <w:rPr>
                <w:rFonts w:ascii="ＭＳ 明朝" w:hAnsi="ＭＳ 明朝" w:hint="eastAsia"/>
              </w:rPr>
              <w:t>12</w:t>
            </w:r>
            <w:r w:rsidRPr="00D026B0">
              <w:rPr>
                <w:rFonts w:ascii="ＭＳ 明朝" w:hAnsi="ＭＳ 明朝" w:hint="eastAsia"/>
              </w:rPr>
              <w:t>日（</w:t>
            </w:r>
            <w:r w:rsidR="009919F7" w:rsidRPr="00D026B0">
              <w:rPr>
                <w:rFonts w:ascii="ＭＳ 明朝" w:hAnsi="ＭＳ 明朝" w:hint="eastAsia"/>
              </w:rPr>
              <w:t>水</w:t>
            </w:r>
            <w:r w:rsidRPr="00D026B0">
              <w:rPr>
                <w:rFonts w:ascii="ＭＳ 明朝" w:hAnsi="ＭＳ 明朝" w:hint="eastAsia"/>
              </w:rPr>
              <w:t>）</w:t>
            </w:r>
            <w:r w:rsidR="00D026B0">
              <w:rPr>
                <w:rFonts w:ascii="ＭＳ 明朝" w:hAnsi="ＭＳ 明朝" w:hint="eastAsia"/>
              </w:rPr>
              <w:t>17時</w:t>
            </w:r>
          </w:p>
        </w:tc>
        <w:bookmarkStart w:id="0" w:name="_GoBack"/>
        <w:bookmarkEnd w:id="0"/>
      </w:tr>
      <w:tr w:rsidR="00997B7A" w:rsidTr="00D026B0">
        <w:trPr>
          <w:trHeight w:val="195"/>
        </w:trPr>
        <w:tc>
          <w:tcPr>
            <w:tcW w:w="2281" w:type="dxa"/>
          </w:tcPr>
          <w:p w:rsidR="00997B7A" w:rsidRPr="00D026B0" w:rsidRDefault="00997B7A" w:rsidP="00631E36">
            <w:pPr>
              <w:pStyle w:val="af2"/>
              <w:numPr>
                <w:ilvl w:val="0"/>
                <w:numId w:val="10"/>
              </w:numPr>
              <w:ind w:leftChars="0"/>
              <w:rPr>
                <w:rFonts w:ascii="ＭＳ 明朝" w:hAnsi="ＭＳ 明朝"/>
              </w:rPr>
            </w:pPr>
            <w:r w:rsidRPr="00D026B0">
              <w:rPr>
                <w:rFonts w:ascii="ＭＳ 明朝" w:hAnsi="ＭＳ 明朝" w:hint="eastAsia"/>
              </w:rPr>
              <w:t>参加表明書受付</w:t>
            </w:r>
          </w:p>
        </w:tc>
        <w:tc>
          <w:tcPr>
            <w:tcW w:w="6332" w:type="dxa"/>
          </w:tcPr>
          <w:p w:rsidR="00997B7A" w:rsidRPr="00D026B0" w:rsidRDefault="00997B7A" w:rsidP="00631E36">
            <w:pPr>
              <w:rPr>
                <w:rFonts w:ascii="ＭＳ 明朝" w:hAnsi="ＭＳ 明朝"/>
              </w:rPr>
            </w:pPr>
            <w:r w:rsidRPr="00D026B0">
              <w:rPr>
                <w:rFonts w:ascii="ＭＳ 明朝" w:hAnsi="ＭＳ 明朝" w:hint="eastAsia"/>
              </w:rPr>
              <w:t>平成</w:t>
            </w:r>
            <w:r w:rsidR="00631E36" w:rsidRPr="00D026B0">
              <w:rPr>
                <w:rFonts w:ascii="ＭＳ 明朝" w:hAnsi="ＭＳ 明朝" w:hint="eastAsia"/>
              </w:rPr>
              <w:t>29</w:t>
            </w:r>
            <w:r w:rsidRPr="00D026B0">
              <w:rPr>
                <w:rFonts w:ascii="ＭＳ 明朝" w:hAnsi="ＭＳ 明朝" w:hint="eastAsia"/>
              </w:rPr>
              <w:t>年</w:t>
            </w:r>
            <w:r w:rsidR="00D92A2F" w:rsidRPr="00D026B0">
              <w:rPr>
                <w:rFonts w:ascii="ＭＳ 明朝" w:hAnsi="ＭＳ 明朝" w:hint="eastAsia"/>
              </w:rPr>
              <w:t>6</w:t>
            </w:r>
            <w:r w:rsidRPr="00D026B0">
              <w:rPr>
                <w:rFonts w:ascii="ＭＳ 明朝" w:hAnsi="ＭＳ 明朝" w:hint="eastAsia"/>
              </w:rPr>
              <w:t>月</w:t>
            </w:r>
            <w:r w:rsidR="00D92A2F" w:rsidRPr="00D026B0">
              <w:rPr>
                <w:rFonts w:ascii="ＭＳ 明朝" w:hAnsi="ＭＳ 明朝" w:hint="eastAsia"/>
              </w:rPr>
              <w:t>29</w:t>
            </w:r>
            <w:r w:rsidRPr="00D026B0">
              <w:rPr>
                <w:rFonts w:ascii="ＭＳ 明朝" w:hAnsi="ＭＳ 明朝" w:hint="eastAsia"/>
              </w:rPr>
              <w:t>日（</w:t>
            </w:r>
            <w:r w:rsidR="009919F7" w:rsidRPr="00D026B0">
              <w:rPr>
                <w:rFonts w:ascii="ＭＳ 明朝" w:hAnsi="ＭＳ 明朝" w:hint="eastAsia"/>
              </w:rPr>
              <w:t>木</w:t>
            </w:r>
            <w:r w:rsidRPr="00D026B0">
              <w:rPr>
                <w:rFonts w:ascii="ＭＳ 明朝" w:hAnsi="ＭＳ 明朝" w:hint="eastAsia"/>
              </w:rPr>
              <w:t>）</w:t>
            </w:r>
            <w:r w:rsidR="00D026B0">
              <w:rPr>
                <w:rFonts w:ascii="ＭＳ 明朝" w:hAnsi="ＭＳ 明朝" w:hint="eastAsia"/>
              </w:rPr>
              <w:t>9時</w:t>
            </w:r>
            <w:r w:rsidR="002B237A" w:rsidRPr="00D026B0">
              <w:rPr>
                <w:rFonts w:ascii="ＭＳ 明朝" w:hAnsi="ＭＳ 明朝" w:hint="eastAsia"/>
              </w:rPr>
              <w:t>～</w:t>
            </w:r>
            <w:r w:rsidRPr="00D026B0">
              <w:rPr>
                <w:rFonts w:ascii="ＭＳ 明朝" w:hAnsi="ＭＳ 明朝" w:hint="eastAsia"/>
              </w:rPr>
              <w:t>平成</w:t>
            </w:r>
            <w:r w:rsidR="009919F7" w:rsidRPr="00D026B0">
              <w:rPr>
                <w:rFonts w:ascii="ＭＳ 明朝" w:hAnsi="ＭＳ 明朝" w:hint="eastAsia"/>
              </w:rPr>
              <w:t>29</w:t>
            </w:r>
            <w:r w:rsidRPr="00D026B0">
              <w:rPr>
                <w:rFonts w:ascii="ＭＳ 明朝" w:hAnsi="ＭＳ 明朝" w:hint="eastAsia"/>
              </w:rPr>
              <w:t>年</w:t>
            </w:r>
            <w:r w:rsidR="009919F7" w:rsidRPr="00D026B0">
              <w:rPr>
                <w:rFonts w:ascii="ＭＳ 明朝" w:hAnsi="ＭＳ 明朝" w:hint="eastAsia"/>
              </w:rPr>
              <w:t>7</w:t>
            </w:r>
            <w:r w:rsidRPr="00D026B0">
              <w:rPr>
                <w:rFonts w:ascii="ＭＳ 明朝" w:hAnsi="ＭＳ 明朝" w:hint="eastAsia"/>
              </w:rPr>
              <w:t>月</w:t>
            </w:r>
            <w:r w:rsidR="009919F7" w:rsidRPr="00D026B0">
              <w:rPr>
                <w:rFonts w:ascii="ＭＳ 明朝" w:hAnsi="ＭＳ 明朝" w:hint="eastAsia"/>
              </w:rPr>
              <w:t>12</w:t>
            </w:r>
            <w:r w:rsidRPr="00D026B0">
              <w:rPr>
                <w:rFonts w:ascii="ＭＳ 明朝" w:hAnsi="ＭＳ 明朝" w:hint="eastAsia"/>
              </w:rPr>
              <w:t>日（</w:t>
            </w:r>
            <w:r w:rsidR="009919F7" w:rsidRPr="00D026B0">
              <w:rPr>
                <w:rFonts w:ascii="ＭＳ 明朝" w:hAnsi="ＭＳ 明朝" w:hint="eastAsia"/>
              </w:rPr>
              <w:t>水</w:t>
            </w:r>
            <w:r w:rsidRPr="00D026B0">
              <w:rPr>
                <w:rFonts w:ascii="ＭＳ 明朝" w:hAnsi="ＭＳ 明朝" w:hint="eastAsia"/>
              </w:rPr>
              <w:t>）</w:t>
            </w:r>
            <w:r w:rsidR="00D026B0">
              <w:rPr>
                <w:rFonts w:ascii="ＭＳ 明朝" w:hAnsi="ＭＳ 明朝" w:hint="eastAsia"/>
              </w:rPr>
              <w:t>17時</w:t>
            </w:r>
          </w:p>
        </w:tc>
      </w:tr>
      <w:tr w:rsidR="00997B7A" w:rsidTr="00D026B0">
        <w:trPr>
          <w:trHeight w:val="210"/>
        </w:trPr>
        <w:tc>
          <w:tcPr>
            <w:tcW w:w="2281" w:type="dxa"/>
          </w:tcPr>
          <w:p w:rsidR="00997B7A" w:rsidRPr="00D026B0" w:rsidRDefault="00997B7A" w:rsidP="00631E36">
            <w:pPr>
              <w:pStyle w:val="af2"/>
              <w:numPr>
                <w:ilvl w:val="0"/>
                <w:numId w:val="10"/>
              </w:numPr>
              <w:ind w:leftChars="0"/>
              <w:rPr>
                <w:rFonts w:ascii="ＭＳ 明朝" w:hAnsi="ＭＳ 明朝"/>
              </w:rPr>
            </w:pPr>
            <w:r w:rsidRPr="00D026B0">
              <w:rPr>
                <w:rFonts w:ascii="ＭＳ 明朝" w:hAnsi="ＭＳ 明朝" w:hint="eastAsia"/>
              </w:rPr>
              <w:t>質問受付</w:t>
            </w:r>
          </w:p>
        </w:tc>
        <w:tc>
          <w:tcPr>
            <w:tcW w:w="6332" w:type="dxa"/>
          </w:tcPr>
          <w:p w:rsidR="00997B7A" w:rsidRPr="00D026B0" w:rsidRDefault="00997B7A" w:rsidP="00D026B0">
            <w:pPr>
              <w:rPr>
                <w:rFonts w:ascii="ＭＳ 明朝" w:hAnsi="ＭＳ 明朝"/>
              </w:rPr>
            </w:pPr>
            <w:r w:rsidRPr="00D026B0">
              <w:rPr>
                <w:rFonts w:ascii="ＭＳ 明朝" w:hAnsi="ＭＳ 明朝" w:hint="eastAsia"/>
              </w:rPr>
              <w:t>平成</w:t>
            </w:r>
            <w:r w:rsidR="00631E36" w:rsidRPr="00D026B0">
              <w:rPr>
                <w:rFonts w:ascii="ＭＳ 明朝" w:hAnsi="ＭＳ 明朝" w:hint="eastAsia"/>
              </w:rPr>
              <w:t>29</w:t>
            </w:r>
            <w:r w:rsidRPr="00D026B0">
              <w:rPr>
                <w:rFonts w:ascii="ＭＳ 明朝" w:hAnsi="ＭＳ 明朝" w:hint="eastAsia"/>
              </w:rPr>
              <w:t>年</w:t>
            </w:r>
            <w:r w:rsidR="009919F7" w:rsidRPr="00D026B0">
              <w:rPr>
                <w:rFonts w:ascii="ＭＳ 明朝" w:hAnsi="ＭＳ 明朝" w:hint="eastAsia"/>
              </w:rPr>
              <w:t>6</w:t>
            </w:r>
            <w:r w:rsidRPr="00D026B0">
              <w:rPr>
                <w:rFonts w:ascii="ＭＳ 明朝" w:hAnsi="ＭＳ 明朝" w:hint="eastAsia"/>
              </w:rPr>
              <w:t>月</w:t>
            </w:r>
            <w:r w:rsidR="009919F7" w:rsidRPr="00D026B0">
              <w:rPr>
                <w:rFonts w:ascii="ＭＳ 明朝" w:hAnsi="ＭＳ 明朝" w:hint="eastAsia"/>
              </w:rPr>
              <w:t>29</w:t>
            </w:r>
            <w:r w:rsidRPr="00D026B0">
              <w:rPr>
                <w:rFonts w:ascii="ＭＳ 明朝" w:hAnsi="ＭＳ 明朝" w:hint="eastAsia"/>
              </w:rPr>
              <w:t>日（</w:t>
            </w:r>
            <w:r w:rsidR="009919F7" w:rsidRPr="00D026B0">
              <w:rPr>
                <w:rFonts w:ascii="ＭＳ 明朝" w:hAnsi="ＭＳ 明朝" w:hint="eastAsia"/>
              </w:rPr>
              <w:t>木</w:t>
            </w:r>
            <w:r w:rsidRPr="00D026B0">
              <w:rPr>
                <w:rFonts w:ascii="ＭＳ 明朝" w:hAnsi="ＭＳ 明朝" w:hint="eastAsia"/>
              </w:rPr>
              <w:t>）</w:t>
            </w:r>
            <w:r w:rsidR="00D026B0">
              <w:rPr>
                <w:rFonts w:ascii="ＭＳ 明朝" w:hAnsi="ＭＳ 明朝" w:hint="eastAsia"/>
              </w:rPr>
              <w:t>9時</w:t>
            </w:r>
            <w:r w:rsidR="002B237A" w:rsidRPr="00D026B0">
              <w:rPr>
                <w:rFonts w:ascii="ＭＳ 明朝" w:hAnsi="ＭＳ 明朝" w:hint="eastAsia"/>
              </w:rPr>
              <w:t>～</w:t>
            </w:r>
            <w:r w:rsidRPr="00D026B0">
              <w:rPr>
                <w:rFonts w:ascii="ＭＳ 明朝" w:hAnsi="ＭＳ 明朝" w:hint="eastAsia"/>
              </w:rPr>
              <w:t>平成</w:t>
            </w:r>
            <w:r w:rsidR="009919F7" w:rsidRPr="00D026B0">
              <w:rPr>
                <w:rFonts w:ascii="ＭＳ 明朝" w:hAnsi="ＭＳ 明朝" w:hint="eastAsia"/>
              </w:rPr>
              <w:t>29</w:t>
            </w:r>
            <w:r w:rsidRPr="00D026B0">
              <w:rPr>
                <w:rFonts w:ascii="ＭＳ 明朝" w:hAnsi="ＭＳ 明朝" w:hint="eastAsia"/>
              </w:rPr>
              <w:t>年</w:t>
            </w:r>
            <w:r w:rsidR="009919F7" w:rsidRPr="00D026B0">
              <w:rPr>
                <w:rFonts w:ascii="ＭＳ 明朝" w:hAnsi="ＭＳ 明朝" w:hint="eastAsia"/>
              </w:rPr>
              <w:t>7</w:t>
            </w:r>
            <w:r w:rsidRPr="00D026B0">
              <w:rPr>
                <w:rFonts w:ascii="ＭＳ 明朝" w:hAnsi="ＭＳ 明朝" w:hint="eastAsia"/>
              </w:rPr>
              <w:t>月</w:t>
            </w:r>
            <w:r w:rsidR="0047076F">
              <w:rPr>
                <w:rFonts w:ascii="ＭＳ 明朝" w:hAnsi="ＭＳ 明朝" w:hint="eastAsia"/>
              </w:rPr>
              <w:t>7</w:t>
            </w:r>
            <w:r w:rsidRPr="00D026B0">
              <w:rPr>
                <w:rFonts w:ascii="ＭＳ 明朝" w:hAnsi="ＭＳ 明朝" w:hint="eastAsia"/>
              </w:rPr>
              <w:t>日（</w:t>
            </w:r>
            <w:r w:rsidR="0047076F">
              <w:rPr>
                <w:rFonts w:ascii="ＭＳ 明朝" w:hAnsi="ＭＳ 明朝" w:hint="eastAsia"/>
              </w:rPr>
              <w:t>金</w:t>
            </w:r>
            <w:r w:rsidRPr="00D026B0">
              <w:rPr>
                <w:rFonts w:ascii="ＭＳ 明朝" w:hAnsi="ＭＳ 明朝" w:hint="eastAsia"/>
              </w:rPr>
              <w:t>）</w:t>
            </w:r>
            <w:r w:rsidR="00D026B0">
              <w:rPr>
                <w:rFonts w:ascii="ＭＳ 明朝" w:hAnsi="ＭＳ 明朝" w:hint="eastAsia"/>
              </w:rPr>
              <w:t>17時</w:t>
            </w:r>
          </w:p>
        </w:tc>
      </w:tr>
      <w:tr w:rsidR="00997B7A" w:rsidTr="00D026B0">
        <w:trPr>
          <w:trHeight w:val="225"/>
        </w:trPr>
        <w:tc>
          <w:tcPr>
            <w:tcW w:w="2281" w:type="dxa"/>
          </w:tcPr>
          <w:p w:rsidR="00997B7A" w:rsidRPr="00D026B0" w:rsidRDefault="00997B7A" w:rsidP="00631E36">
            <w:pPr>
              <w:pStyle w:val="af2"/>
              <w:numPr>
                <w:ilvl w:val="0"/>
                <w:numId w:val="10"/>
              </w:numPr>
              <w:ind w:leftChars="0"/>
              <w:rPr>
                <w:rFonts w:ascii="ＭＳ 明朝" w:hAnsi="ＭＳ 明朝"/>
              </w:rPr>
            </w:pPr>
            <w:r w:rsidRPr="00D026B0">
              <w:rPr>
                <w:rFonts w:ascii="ＭＳ 明朝" w:hAnsi="ＭＳ 明朝" w:hint="eastAsia"/>
              </w:rPr>
              <w:t>回答期限</w:t>
            </w:r>
          </w:p>
        </w:tc>
        <w:tc>
          <w:tcPr>
            <w:tcW w:w="6332" w:type="dxa"/>
          </w:tcPr>
          <w:p w:rsidR="00997B7A" w:rsidRPr="00D026B0" w:rsidRDefault="00997B7A" w:rsidP="00780A54">
            <w:pPr>
              <w:rPr>
                <w:rFonts w:ascii="ＭＳ 明朝" w:hAnsi="ＭＳ 明朝"/>
              </w:rPr>
            </w:pPr>
            <w:r w:rsidRPr="00D026B0">
              <w:rPr>
                <w:rFonts w:ascii="ＭＳ 明朝" w:hAnsi="ＭＳ 明朝" w:hint="eastAsia"/>
              </w:rPr>
              <w:t>平成</w:t>
            </w:r>
            <w:r w:rsidR="00631E36" w:rsidRPr="00D026B0">
              <w:rPr>
                <w:rFonts w:ascii="ＭＳ 明朝" w:hAnsi="ＭＳ 明朝" w:hint="eastAsia"/>
              </w:rPr>
              <w:t>29</w:t>
            </w:r>
            <w:r w:rsidRPr="00D026B0">
              <w:rPr>
                <w:rFonts w:ascii="ＭＳ 明朝" w:hAnsi="ＭＳ 明朝" w:hint="eastAsia"/>
              </w:rPr>
              <w:t>年</w:t>
            </w:r>
            <w:r w:rsidR="009919F7" w:rsidRPr="00D026B0">
              <w:rPr>
                <w:rFonts w:ascii="ＭＳ 明朝" w:hAnsi="ＭＳ 明朝" w:hint="eastAsia"/>
              </w:rPr>
              <w:t>7</w:t>
            </w:r>
            <w:r w:rsidRPr="00D026B0">
              <w:rPr>
                <w:rFonts w:ascii="ＭＳ 明朝" w:hAnsi="ＭＳ 明朝" w:hint="eastAsia"/>
              </w:rPr>
              <w:t>月</w:t>
            </w:r>
            <w:r w:rsidR="00055669" w:rsidRPr="00D026B0">
              <w:rPr>
                <w:rFonts w:ascii="ＭＳ 明朝" w:hAnsi="ＭＳ 明朝" w:hint="eastAsia"/>
              </w:rPr>
              <w:t>11</w:t>
            </w:r>
            <w:r w:rsidRPr="00D026B0">
              <w:rPr>
                <w:rFonts w:ascii="ＭＳ 明朝" w:hAnsi="ＭＳ 明朝" w:hint="eastAsia"/>
              </w:rPr>
              <w:t>日（</w:t>
            </w:r>
            <w:r w:rsidR="00055669" w:rsidRPr="00D026B0">
              <w:rPr>
                <w:rFonts w:ascii="ＭＳ 明朝" w:hAnsi="ＭＳ 明朝" w:hint="eastAsia"/>
              </w:rPr>
              <w:t>火</w:t>
            </w:r>
            <w:r w:rsidRPr="00D026B0">
              <w:rPr>
                <w:rFonts w:ascii="ＭＳ 明朝" w:hAnsi="ＭＳ 明朝" w:hint="eastAsia"/>
              </w:rPr>
              <w:t>）</w:t>
            </w:r>
          </w:p>
        </w:tc>
      </w:tr>
      <w:tr w:rsidR="00997B7A" w:rsidTr="00D026B0">
        <w:trPr>
          <w:trHeight w:val="355"/>
        </w:trPr>
        <w:tc>
          <w:tcPr>
            <w:tcW w:w="2281" w:type="dxa"/>
            <w:tcBorders>
              <w:bottom w:val="single" w:sz="4" w:space="0" w:color="auto"/>
            </w:tcBorders>
          </w:tcPr>
          <w:p w:rsidR="00997B7A" w:rsidRPr="00D026B0" w:rsidRDefault="002E51FC" w:rsidP="00631E36">
            <w:pPr>
              <w:pStyle w:val="af2"/>
              <w:numPr>
                <w:ilvl w:val="0"/>
                <w:numId w:val="10"/>
              </w:numPr>
              <w:ind w:leftChars="0"/>
              <w:rPr>
                <w:rFonts w:ascii="ＭＳ 明朝" w:hAnsi="ＭＳ 明朝"/>
              </w:rPr>
            </w:pPr>
            <w:r w:rsidRPr="00D026B0">
              <w:rPr>
                <w:rFonts w:ascii="ＭＳ 明朝" w:hAnsi="ＭＳ 明朝" w:hint="eastAsia"/>
              </w:rPr>
              <w:t>提案書提出期限</w:t>
            </w:r>
          </w:p>
        </w:tc>
        <w:tc>
          <w:tcPr>
            <w:tcW w:w="6332" w:type="dxa"/>
            <w:tcBorders>
              <w:bottom w:val="single" w:sz="4" w:space="0" w:color="auto"/>
            </w:tcBorders>
          </w:tcPr>
          <w:p w:rsidR="00997B7A" w:rsidRPr="00D026B0" w:rsidRDefault="002E51FC" w:rsidP="00631E36">
            <w:pPr>
              <w:rPr>
                <w:rFonts w:ascii="ＭＳ 明朝" w:hAnsi="ＭＳ 明朝"/>
              </w:rPr>
            </w:pPr>
            <w:r w:rsidRPr="00D026B0">
              <w:rPr>
                <w:rFonts w:ascii="ＭＳ 明朝" w:hAnsi="ＭＳ 明朝" w:hint="eastAsia"/>
              </w:rPr>
              <w:t>平成</w:t>
            </w:r>
            <w:r w:rsidR="00631E36" w:rsidRPr="00D026B0">
              <w:rPr>
                <w:rFonts w:ascii="ＭＳ 明朝" w:hAnsi="ＭＳ 明朝" w:hint="eastAsia"/>
              </w:rPr>
              <w:t>29</w:t>
            </w:r>
            <w:r w:rsidRPr="00D026B0">
              <w:rPr>
                <w:rFonts w:ascii="ＭＳ 明朝" w:hAnsi="ＭＳ 明朝" w:hint="eastAsia"/>
              </w:rPr>
              <w:t>年</w:t>
            </w:r>
            <w:r w:rsidR="00631E36" w:rsidRPr="00D026B0">
              <w:rPr>
                <w:rFonts w:ascii="ＭＳ 明朝" w:hAnsi="ＭＳ 明朝" w:hint="eastAsia"/>
              </w:rPr>
              <w:t>7</w:t>
            </w:r>
            <w:r w:rsidRPr="00D026B0">
              <w:rPr>
                <w:rFonts w:ascii="ＭＳ 明朝" w:hAnsi="ＭＳ 明朝" w:hint="eastAsia"/>
              </w:rPr>
              <w:t>月</w:t>
            </w:r>
            <w:r w:rsidR="0047076F">
              <w:rPr>
                <w:rFonts w:ascii="ＭＳ 明朝" w:hAnsi="ＭＳ 明朝" w:hint="eastAsia"/>
              </w:rPr>
              <w:t>20</w:t>
            </w:r>
            <w:r w:rsidRPr="00D026B0">
              <w:rPr>
                <w:rFonts w:ascii="ＭＳ 明朝" w:hAnsi="ＭＳ 明朝" w:hint="eastAsia"/>
              </w:rPr>
              <w:t>日（</w:t>
            </w:r>
            <w:r w:rsidR="0047076F">
              <w:rPr>
                <w:rFonts w:ascii="ＭＳ 明朝" w:hAnsi="ＭＳ 明朝" w:hint="eastAsia"/>
              </w:rPr>
              <w:t>木</w:t>
            </w:r>
            <w:r w:rsidRPr="00D026B0">
              <w:rPr>
                <w:rFonts w:ascii="ＭＳ 明朝" w:hAnsi="ＭＳ 明朝" w:hint="eastAsia"/>
              </w:rPr>
              <w:t>）</w:t>
            </w:r>
            <w:r w:rsidR="00D026B0">
              <w:rPr>
                <w:rFonts w:ascii="ＭＳ 明朝" w:hAnsi="ＭＳ 明朝" w:hint="eastAsia"/>
              </w:rPr>
              <w:t>15時</w:t>
            </w:r>
          </w:p>
        </w:tc>
      </w:tr>
      <w:tr w:rsidR="00997B7A" w:rsidRPr="00D026B0" w:rsidTr="00D026B0">
        <w:trPr>
          <w:trHeight w:val="330"/>
        </w:trPr>
        <w:tc>
          <w:tcPr>
            <w:tcW w:w="2281" w:type="dxa"/>
          </w:tcPr>
          <w:p w:rsidR="00055669" w:rsidRPr="00D026B0" w:rsidRDefault="00055669" w:rsidP="00055669">
            <w:pPr>
              <w:pStyle w:val="af2"/>
              <w:numPr>
                <w:ilvl w:val="0"/>
                <w:numId w:val="10"/>
              </w:numPr>
              <w:ind w:leftChars="0"/>
              <w:rPr>
                <w:rFonts w:ascii="ＭＳ 明朝" w:hAnsi="ＭＳ 明朝"/>
              </w:rPr>
            </w:pPr>
            <w:r w:rsidRPr="00D026B0">
              <w:rPr>
                <w:rFonts w:ascii="ＭＳ 明朝" w:hAnsi="ＭＳ 明朝" w:hint="eastAsia"/>
              </w:rPr>
              <w:t>書類審査・プレゼンテーション及び評価会議</w:t>
            </w:r>
          </w:p>
        </w:tc>
        <w:tc>
          <w:tcPr>
            <w:tcW w:w="6332" w:type="dxa"/>
          </w:tcPr>
          <w:p w:rsidR="00D026B0" w:rsidRPr="00BC047B" w:rsidRDefault="00D026B0" w:rsidP="00780A54">
            <w:pPr>
              <w:rPr>
                <w:rFonts w:ascii="ＭＳ 明朝" w:hAnsi="ＭＳ 明朝"/>
              </w:rPr>
            </w:pPr>
          </w:p>
          <w:p w:rsidR="00997B7A" w:rsidRPr="00BC047B" w:rsidRDefault="002B237A" w:rsidP="0047076F">
            <w:pPr>
              <w:rPr>
                <w:rFonts w:ascii="ＭＳ 明朝" w:hAnsi="ＭＳ 明朝"/>
              </w:rPr>
            </w:pPr>
            <w:r w:rsidRPr="00BC047B">
              <w:rPr>
                <w:rFonts w:ascii="ＭＳ 明朝" w:hAnsi="ＭＳ 明朝" w:hint="eastAsia"/>
              </w:rPr>
              <w:t>平成</w:t>
            </w:r>
            <w:r w:rsidR="00631E36" w:rsidRPr="00BC047B">
              <w:rPr>
                <w:rFonts w:ascii="ＭＳ 明朝" w:hAnsi="ＭＳ 明朝" w:hint="eastAsia"/>
              </w:rPr>
              <w:t>29</w:t>
            </w:r>
            <w:r w:rsidRPr="00BC047B">
              <w:rPr>
                <w:rFonts w:ascii="ＭＳ 明朝" w:hAnsi="ＭＳ 明朝" w:hint="eastAsia"/>
              </w:rPr>
              <w:t>年</w:t>
            </w:r>
            <w:r w:rsidR="00631E36" w:rsidRPr="00BC047B">
              <w:rPr>
                <w:rFonts w:ascii="ＭＳ 明朝" w:hAnsi="ＭＳ 明朝" w:hint="eastAsia"/>
              </w:rPr>
              <w:t>7</w:t>
            </w:r>
            <w:r w:rsidRPr="00BC047B">
              <w:rPr>
                <w:rFonts w:ascii="ＭＳ 明朝" w:hAnsi="ＭＳ 明朝" w:hint="eastAsia"/>
              </w:rPr>
              <w:t>月</w:t>
            </w:r>
            <w:r w:rsidR="0047076F" w:rsidRPr="00BC047B">
              <w:rPr>
                <w:rFonts w:ascii="ＭＳ 明朝" w:hAnsi="ＭＳ 明朝" w:hint="eastAsia"/>
              </w:rPr>
              <w:t>25</w:t>
            </w:r>
            <w:r w:rsidRPr="00BC047B">
              <w:rPr>
                <w:rFonts w:ascii="ＭＳ 明朝" w:hAnsi="ＭＳ 明朝" w:hint="eastAsia"/>
              </w:rPr>
              <w:t>日</w:t>
            </w:r>
            <w:r w:rsidR="0047076F" w:rsidRPr="00BC047B">
              <w:rPr>
                <w:rFonts w:ascii="ＭＳ 明朝" w:hAnsi="ＭＳ 明朝" w:hint="eastAsia"/>
              </w:rPr>
              <w:t>（火</w:t>
            </w:r>
            <w:r w:rsidR="00055669" w:rsidRPr="00BC047B">
              <w:rPr>
                <w:rFonts w:ascii="ＭＳ 明朝" w:hAnsi="ＭＳ 明朝" w:hint="eastAsia"/>
              </w:rPr>
              <w:t>）</w:t>
            </w:r>
            <w:r w:rsidR="0047076F" w:rsidRPr="00BC047B">
              <w:rPr>
                <w:rFonts w:ascii="ＭＳ 明朝" w:hAnsi="ＭＳ 明朝" w:hint="eastAsia"/>
              </w:rPr>
              <w:t>午後1時30分～</w:t>
            </w:r>
          </w:p>
        </w:tc>
      </w:tr>
      <w:tr w:rsidR="002B237A" w:rsidTr="00D026B0">
        <w:trPr>
          <w:trHeight w:val="375"/>
        </w:trPr>
        <w:tc>
          <w:tcPr>
            <w:tcW w:w="2281" w:type="dxa"/>
          </w:tcPr>
          <w:p w:rsidR="002B237A" w:rsidRPr="00D026B0" w:rsidRDefault="00055669" w:rsidP="00055669">
            <w:pPr>
              <w:pStyle w:val="af2"/>
              <w:numPr>
                <w:ilvl w:val="0"/>
                <w:numId w:val="10"/>
              </w:numPr>
              <w:ind w:leftChars="0"/>
              <w:rPr>
                <w:rFonts w:ascii="ＭＳ 明朝" w:hAnsi="ＭＳ 明朝"/>
              </w:rPr>
            </w:pPr>
            <w:r w:rsidRPr="00D026B0">
              <w:rPr>
                <w:rFonts w:ascii="ＭＳ 明朝" w:hAnsi="ＭＳ 明朝" w:hint="eastAsia"/>
              </w:rPr>
              <w:t>審査結果の通知等</w:t>
            </w:r>
          </w:p>
        </w:tc>
        <w:tc>
          <w:tcPr>
            <w:tcW w:w="6332" w:type="dxa"/>
          </w:tcPr>
          <w:p w:rsidR="002B237A" w:rsidRPr="00BC047B" w:rsidRDefault="00055669" w:rsidP="00780A54">
            <w:pPr>
              <w:rPr>
                <w:rFonts w:ascii="ＭＳ 明朝" w:hAnsi="ＭＳ 明朝"/>
              </w:rPr>
            </w:pPr>
            <w:r w:rsidRPr="00BC047B">
              <w:rPr>
                <w:rFonts w:ascii="ＭＳ 明朝" w:hAnsi="ＭＳ 明朝" w:hint="eastAsia"/>
              </w:rPr>
              <w:t>平成29年7</w:t>
            </w:r>
            <w:r w:rsidR="00D026B0" w:rsidRPr="00BC047B">
              <w:rPr>
                <w:rFonts w:ascii="ＭＳ 明朝" w:hAnsi="ＭＳ 明朝" w:hint="eastAsia"/>
              </w:rPr>
              <w:t>月下旬</w:t>
            </w:r>
          </w:p>
        </w:tc>
      </w:tr>
      <w:tr w:rsidR="0047076F" w:rsidTr="0047076F">
        <w:trPr>
          <w:trHeight w:val="375"/>
        </w:trPr>
        <w:tc>
          <w:tcPr>
            <w:tcW w:w="2281" w:type="dxa"/>
          </w:tcPr>
          <w:p w:rsidR="0047076F" w:rsidRPr="00090C4C" w:rsidRDefault="0047076F" w:rsidP="000B605D">
            <w:pPr>
              <w:pStyle w:val="af2"/>
              <w:numPr>
                <w:ilvl w:val="0"/>
                <w:numId w:val="10"/>
              </w:numPr>
              <w:ind w:leftChars="0"/>
              <w:rPr>
                <w:rFonts w:ascii="ＭＳ 明朝" w:hAnsi="ＭＳ 明朝"/>
                <w:color w:val="FF0000"/>
              </w:rPr>
            </w:pPr>
            <w:r w:rsidRPr="00BC047B">
              <w:rPr>
                <w:rFonts w:ascii="ＭＳ 明朝" w:hAnsi="ＭＳ 明朝" w:hint="eastAsia"/>
              </w:rPr>
              <w:t>実行委員会での</w:t>
            </w:r>
            <w:r w:rsidR="000B605D" w:rsidRPr="00BC047B">
              <w:rPr>
                <w:rFonts w:ascii="ＭＳ 明朝" w:hAnsi="ＭＳ 明朝" w:hint="eastAsia"/>
              </w:rPr>
              <w:t>受託業務説明</w:t>
            </w:r>
          </w:p>
        </w:tc>
        <w:tc>
          <w:tcPr>
            <w:tcW w:w="6332" w:type="dxa"/>
            <w:vAlign w:val="center"/>
          </w:tcPr>
          <w:p w:rsidR="0047076F" w:rsidRPr="00BC047B" w:rsidRDefault="0047076F" w:rsidP="0047076F">
            <w:pPr>
              <w:rPr>
                <w:rFonts w:ascii="ＭＳ 明朝" w:hAnsi="ＭＳ 明朝"/>
              </w:rPr>
            </w:pPr>
            <w:r w:rsidRPr="00BC047B">
              <w:rPr>
                <w:rFonts w:ascii="ＭＳ 明朝" w:hAnsi="ＭＳ 明朝" w:hint="eastAsia"/>
              </w:rPr>
              <w:t>平成29年8月上旬</w:t>
            </w:r>
          </w:p>
        </w:tc>
      </w:tr>
    </w:tbl>
    <w:p w:rsidR="00780A54" w:rsidRDefault="00780A54" w:rsidP="00780A54">
      <w:pPr>
        <w:ind w:firstLineChars="200" w:firstLine="420"/>
      </w:pPr>
    </w:p>
    <w:p w:rsidR="00780A54" w:rsidRDefault="00780A54" w:rsidP="00780A54">
      <w:pPr>
        <w:sectPr w:rsidR="00780A54" w:rsidSect="00AB2921">
          <w:footerReference w:type="default" r:id="rId10"/>
          <w:pgSz w:w="11906" w:h="16838"/>
          <w:pgMar w:top="1701" w:right="1418" w:bottom="1588" w:left="1418" w:header="851" w:footer="992" w:gutter="0"/>
          <w:cols w:space="425"/>
          <w:docGrid w:type="lines" w:linePitch="360"/>
        </w:sectPr>
      </w:pPr>
    </w:p>
    <w:p w:rsidR="00B27B35" w:rsidRPr="00B27B35" w:rsidRDefault="00B27B35" w:rsidP="00B27B35">
      <w:pPr>
        <w:spacing w:afterLines="50" w:after="120"/>
      </w:pPr>
      <w:r>
        <w:rPr>
          <w:rFonts w:hint="eastAsia"/>
        </w:rPr>
        <w:lastRenderedPageBreak/>
        <w:t>（別紙）</w:t>
      </w:r>
    </w:p>
    <w:p w:rsidR="00CA7A15" w:rsidRDefault="00CA7A15" w:rsidP="00B27B35">
      <w:pPr>
        <w:pStyle w:val="ad"/>
        <w:spacing w:afterLines="50" w:after="120"/>
        <w:jc w:val="right"/>
      </w:pPr>
      <w:r>
        <w:rPr>
          <w:rFonts w:hint="eastAsia"/>
        </w:rPr>
        <w:t>平成　　年　　月　　日</w:t>
      </w:r>
    </w:p>
    <w:p w:rsidR="00CA7A15" w:rsidRDefault="00CA7A15" w:rsidP="00B27B35">
      <w:pPr>
        <w:spacing w:afterLines="50" w:after="120"/>
      </w:pPr>
      <w:r>
        <w:rPr>
          <w:rFonts w:hint="eastAsia"/>
        </w:rPr>
        <w:t>東御市長</w:t>
      </w:r>
    </w:p>
    <w:p w:rsidR="00CA7A15" w:rsidRDefault="00D026B0" w:rsidP="00B27B35">
      <w:pPr>
        <w:spacing w:afterLines="50" w:after="120"/>
        <w:ind w:firstLineChars="300" w:firstLine="630"/>
      </w:pPr>
      <w:r>
        <w:rPr>
          <w:rFonts w:hint="eastAsia"/>
        </w:rPr>
        <w:t xml:space="preserve">花岡　利夫　　　</w:t>
      </w:r>
    </w:p>
    <w:p w:rsidR="00CA7A15" w:rsidRDefault="00CA7A15" w:rsidP="00B27B35">
      <w:pPr>
        <w:spacing w:afterLines="50" w:after="120"/>
        <w:rPr>
          <w:kern w:val="0"/>
        </w:rPr>
      </w:pPr>
    </w:p>
    <w:p w:rsidR="00CA7A15" w:rsidRDefault="00CA7A15" w:rsidP="00B27B35">
      <w:pPr>
        <w:spacing w:afterLines="50" w:after="120"/>
        <w:ind w:firstLineChars="600" w:firstLine="3780"/>
      </w:pPr>
      <w:r w:rsidRPr="00CA7A15">
        <w:rPr>
          <w:rFonts w:hint="eastAsia"/>
          <w:spacing w:val="210"/>
          <w:kern w:val="0"/>
          <w:fitText w:val="840" w:id="-696519936"/>
        </w:rPr>
        <w:t>住</w:t>
      </w:r>
      <w:r w:rsidRPr="00CA7A15">
        <w:rPr>
          <w:rFonts w:hint="eastAsia"/>
          <w:kern w:val="0"/>
          <w:fitText w:val="840" w:id="-696519936"/>
        </w:rPr>
        <w:t>所</w:t>
      </w:r>
    </w:p>
    <w:p w:rsidR="00CA7A15" w:rsidRDefault="00CA7A15" w:rsidP="00B27B35">
      <w:pPr>
        <w:spacing w:afterLines="50" w:after="120"/>
        <w:ind w:firstLineChars="1200" w:firstLine="3768"/>
      </w:pPr>
      <w:r w:rsidRPr="00CA7A15">
        <w:rPr>
          <w:rFonts w:hint="eastAsia"/>
          <w:spacing w:val="52"/>
          <w:kern w:val="0"/>
          <w:fitText w:val="840" w:id="-696519935"/>
        </w:rPr>
        <w:t>会社</w:t>
      </w:r>
      <w:r w:rsidRPr="00CA7A15">
        <w:rPr>
          <w:rFonts w:hint="eastAsia"/>
          <w:spacing w:val="1"/>
          <w:kern w:val="0"/>
          <w:fitText w:val="840" w:id="-696519935"/>
        </w:rPr>
        <w:t>名</w:t>
      </w:r>
    </w:p>
    <w:p w:rsidR="00CA7A15" w:rsidRDefault="00CA7A15" w:rsidP="00B27B35">
      <w:pPr>
        <w:spacing w:afterLines="50" w:after="120"/>
        <w:ind w:firstLineChars="1200" w:firstLine="3768"/>
      </w:pPr>
      <w:r w:rsidRPr="007B77EE">
        <w:rPr>
          <w:rFonts w:hint="eastAsia"/>
          <w:spacing w:val="52"/>
          <w:kern w:val="0"/>
          <w:fitText w:val="840" w:id="-696519934"/>
        </w:rPr>
        <w:t>代表</w:t>
      </w:r>
      <w:r w:rsidRPr="007B77EE">
        <w:rPr>
          <w:rFonts w:hint="eastAsia"/>
          <w:spacing w:val="1"/>
          <w:kern w:val="0"/>
          <w:fitText w:val="840" w:id="-696519934"/>
        </w:rPr>
        <w:t>者</w:t>
      </w:r>
      <w:r>
        <w:rPr>
          <w:rFonts w:hint="eastAsia"/>
        </w:rPr>
        <w:t xml:space="preserve">　役職名　　</w:t>
      </w:r>
    </w:p>
    <w:p w:rsidR="00CA7A15" w:rsidRDefault="00CA7A15" w:rsidP="007B77EE">
      <w:pPr>
        <w:spacing w:afterLines="50" w:after="120"/>
        <w:ind w:firstLineChars="1150" w:firstLine="4830"/>
      </w:pPr>
      <w:r w:rsidRPr="007B77EE">
        <w:rPr>
          <w:rFonts w:hint="eastAsia"/>
          <w:spacing w:val="105"/>
          <w:kern w:val="0"/>
          <w:fitText w:val="630" w:id="-690821120"/>
        </w:rPr>
        <w:t>氏</w:t>
      </w:r>
      <w:r w:rsidRPr="007B77EE">
        <w:rPr>
          <w:rFonts w:hint="eastAsia"/>
          <w:kern w:val="0"/>
          <w:fitText w:val="630" w:id="-690821120"/>
        </w:rPr>
        <w:t>名</w:t>
      </w:r>
      <w:r w:rsidR="007B77EE">
        <w:rPr>
          <w:rFonts w:hint="eastAsia"/>
          <w:kern w:val="0"/>
        </w:rPr>
        <w:t xml:space="preserve">            </w:t>
      </w:r>
      <w:r>
        <w:rPr>
          <w:rFonts w:hint="eastAsia"/>
        </w:rPr>
        <w:t xml:space="preserve">　　　　</w:t>
      </w:r>
      <w:r w:rsidR="00D3092D">
        <w:rPr>
          <w:rFonts w:hint="eastAsia"/>
        </w:rPr>
        <w:t xml:space="preserve">　　　　　　</w:t>
      </w:r>
      <w:r>
        <w:rPr>
          <w:rFonts w:hint="eastAsia"/>
        </w:rPr>
        <w:t>印</w:t>
      </w:r>
    </w:p>
    <w:p w:rsidR="00D3092D" w:rsidRDefault="00D3092D" w:rsidP="00B27B35">
      <w:pPr>
        <w:spacing w:afterLines="50" w:after="120"/>
        <w:ind w:firstLineChars="2314" w:firstLine="4859"/>
      </w:pPr>
    </w:p>
    <w:p w:rsidR="00D3092D" w:rsidRDefault="00D3092D" w:rsidP="00B27B35">
      <w:pPr>
        <w:spacing w:afterLines="50" w:after="120"/>
      </w:pPr>
      <w:r>
        <w:rPr>
          <w:rFonts w:hint="eastAsia"/>
        </w:rPr>
        <w:t xml:space="preserve">　　　　　　　　　　　　　　　　　　担当部署</w:t>
      </w:r>
    </w:p>
    <w:p w:rsidR="00D3092D" w:rsidRDefault="00D3092D" w:rsidP="00B27B35">
      <w:pPr>
        <w:spacing w:afterLines="50" w:after="120"/>
      </w:pPr>
      <w:r>
        <w:rPr>
          <w:rFonts w:hint="eastAsia"/>
        </w:rPr>
        <w:t xml:space="preserve">　　　　　　　　　　　　　　　　　　担当者名</w:t>
      </w:r>
    </w:p>
    <w:p w:rsidR="00CA7A15" w:rsidRDefault="00D3092D" w:rsidP="00B27B35">
      <w:pPr>
        <w:spacing w:afterLines="50" w:after="120"/>
      </w:pPr>
      <w:r>
        <w:rPr>
          <w:rFonts w:hint="eastAsia"/>
        </w:rPr>
        <w:t xml:space="preserve">　　　　　　　　　　　　　　　　　　</w:t>
      </w:r>
      <w:r w:rsidR="00CA7A15">
        <w:rPr>
          <w:rFonts w:hint="eastAsia"/>
        </w:rPr>
        <w:t>電話番号</w:t>
      </w:r>
    </w:p>
    <w:p w:rsidR="00CA7A15" w:rsidRDefault="00D3092D" w:rsidP="00B27B35">
      <w:pPr>
        <w:spacing w:afterLines="50" w:after="120"/>
      </w:pPr>
      <w:r>
        <w:rPr>
          <w:rFonts w:hint="eastAsia"/>
        </w:rPr>
        <w:t xml:space="preserve">　　　　　　　　　　　　　　　　　　ﾌｧｯｸｽ番号</w:t>
      </w:r>
    </w:p>
    <w:p w:rsidR="00D3092D" w:rsidRDefault="00D3092D" w:rsidP="00B27B35">
      <w:pPr>
        <w:spacing w:afterLines="50" w:after="120"/>
      </w:pPr>
      <w:r>
        <w:rPr>
          <w:rFonts w:hint="eastAsia"/>
        </w:rPr>
        <w:t xml:space="preserve">　　　　　　　　　　　　　　　　　　電子</w:t>
      </w:r>
      <w:r w:rsidR="007B77EE">
        <w:rPr>
          <w:rFonts w:hint="eastAsia"/>
        </w:rPr>
        <w:t>ﾒｰﾙ</w:t>
      </w:r>
      <w:r>
        <w:rPr>
          <w:rFonts w:hint="eastAsia"/>
        </w:rPr>
        <w:t>ｱﾄﾞﾚｽ</w:t>
      </w:r>
    </w:p>
    <w:p w:rsidR="00CA7A15" w:rsidRDefault="00CA7A15" w:rsidP="00B27B35">
      <w:pPr>
        <w:spacing w:afterLines="50" w:after="120"/>
      </w:pPr>
    </w:p>
    <w:p w:rsidR="00CA7A15" w:rsidRDefault="00CA7A15" w:rsidP="00B27B35">
      <w:pPr>
        <w:spacing w:afterLines="50" w:after="120"/>
        <w:jc w:val="center"/>
        <w:rPr>
          <w:b/>
          <w:bCs/>
          <w:sz w:val="40"/>
        </w:rPr>
      </w:pPr>
      <w:r w:rsidRPr="00CA7A15">
        <w:rPr>
          <w:rFonts w:hint="eastAsia"/>
          <w:b/>
          <w:bCs/>
          <w:spacing w:val="381"/>
          <w:kern w:val="0"/>
          <w:sz w:val="40"/>
          <w:fitText w:val="2730" w:id="-696519932"/>
        </w:rPr>
        <w:t>質問</w:t>
      </w:r>
      <w:r w:rsidRPr="00CA7A15">
        <w:rPr>
          <w:rFonts w:hint="eastAsia"/>
          <w:b/>
          <w:bCs/>
          <w:spacing w:val="1"/>
          <w:kern w:val="0"/>
          <w:sz w:val="40"/>
          <w:fitText w:val="2730" w:id="-696519932"/>
        </w:rPr>
        <w:t>書</w:t>
      </w:r>
    </w:p>
    <w:p w:rsidR="00CA7A15" w:rsidRDefault="00CA7A15" w:rsidP="00B27B35">
      <w:pPr>
        <w:spacing w:afterLines="50" w:after="120"/>
      </w:pPr>
    </w:p>
    <w:p w:rsidR="00CA7A15" w:rsidRPr="005733CE" w:rsidRDefault="005E0A25" w:rsidP="00B27B35">
      <w:pPr>
        <w:spacing w:afterLines="50" w:after="120"/>
        <w:ind w:firstLineChars="100" w:firstLine="210"/>
        <w:jc w:val="left"/>
      </w:pPr>
      <w:r>
        <w:rPr>
          <w:rFonts w:hint="eastAsia"/>
        </w:rPr>
        <w:t>東御市</w:t>
      </w:r>
      <w:r w:rsidR="001D75DC">
        <w:rPr>
          <w:rFonts w:hint="eastAsia"/>
        </w:rPr>
        <w:t>結婚活動支援</w:t>
      </w:r>
      <w:r>
        <w:rPr>
          <w:rFonts w:hint="eastAsia"/>
        </w:rPr>
        <w:t>業務</w:t>
      </w:r>
      <w:r w:rsidR="001D75DC">
        <w:rPr>
          <w:rFonts w:hint="eastAsia"/>
        </w:rPr>
        <w:t>委託</w:t>
      </w:r>
      <w:r w:rsidR="00CA7A15">
        <w:rPr>
          <w:rFonts w:hint="eastAsia"/>
        </w:rPr>
        <w:t>のプロポーザルについて､次の項目を質問します｡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5"/>
        <w:gridCol w:w="4584"/>
      </w:tblGrid>
      <w:tr w:rsidR="00CA7A15" w:rsidTr="009142C5">
        <w:trPr>
          <w:trHeight w:val="528"/>
        </w:trPr>
        <w:tc>
          <w:tcPr>
            <w:tcW w:w="4860" w:type="dxa"/>
            <w:vAlign w:val="center"/>
          </w:tcPr>
          <w:p w:rsidR="00CA7A15" w:rsidRDefault="00CA7A15" w:rsidP="00B27B35">
            <w:pPr>
              <w:spacing w:afterLines="50" w:after="120"/>
              <w:jc w:val="center"/>
            </w:pPr>
            <w:r w:rsidRPr="00223D23">
              <w:rPr>
                <w:rFonts w:hint="eastAsia"/>
                <w:spacing w:val="60"/>
                <w:kern w:val="0"/>
                <w:fitText w:val="1260" w:id="-696519931"/>
              </w:rPr>
              <w:t>質問事</w:t>
            </w:r>
            <w:r w:rsidRPr="00223D23">
              <w:rPr>
                <w:rFonts w:hint="eastAsia"/>
                <w:spacing w:val="30"/>
                <w:kern w:val="0"/>
                <w:fitText w:val="1260" w:id="-696519931"/>
              </w:rPr>
              <w:t>項</w:t>
            </w:r>
          </w:p>
        </w:tc>
        <w:tc>
          <w:tcPr>
            <w:tcW w:w="4860" w:type="dxa"/>
            <w:vAlign w:val="center"/>
          </w:tcPr>
          <w:p w:rsidR="00CA7A15" w:rsidRDefault="00CA7A15" w:rsidP="00B27B35">
            <w:pPr>
              <w:spacing w:afterLines="50" w:after="120"/>
              <w:jc w:val="center"/>
            </w:pPr>
            <w:r w:rsidRPr="00CA7A15">
              <w:rPr>
                <w:rFonts w:hint="eastAsia"/>
                <w:spacing w:val="420"/>
                <w:kern w:val="0"/>
                <w:fitText w:val="1260" w:id="-696519930"/>
              </w:rPr>
              <w:t>回</w:t>
            </w:r>
            <w:r w:rsidRPr="00CA7A15">
              <w:rPr>
                <w:rFonts w:hint="eastAsia"/>
                <w:kern w:val="0"/>
                <w:fitText w:val="1260" w:id="-696519930"/>
              </w:rPr>
              <w:t>答</w:t>
            </w:r>
          </w:p>
        </w:tc>
      </w:tr>
      <w:tr w:rsidR="00CA7A15" w:rsidTr="009142C5">
        <w:trPr>
          <w:trHeight w:val="897"/>
        </w:trPr>
        <w:tc>
          <w:tcPr>
            <w:tcW w:w="4860" w:type="dxa"/>
          </w:tcPr>
          <w:p w:rsidR="00CA7A15" w:rsidRDefault="00CA7A15" w:rsidP="00B27B35">
            <w:pPr>
              <w:spacing w:afterLines="50" w:after="120"/>
            </w:pPr>
          </w:p>
        </w:tc>
        <w:tc>
          <w:tcPr>
            <w:tcW w:w="4860" w:type="dxa"/>
          </w:tcPr>
          <w:p w:rsidR="00CA7A15" w:rsidRDefault="00CA7A15" w:rsidP="00B27B35">
            <w:pPr>
              <w:spacing w:afterLines="50" w:after="120"/>
            </w:pPr>
          </w:p>
        </w:tc>
      </w:tr>
      <w:tr w:rsidR="00CA7A15" w:rsidTr="009142C5">
        <w:trPr>
          <w:trHeight w:val="896"/>
        </w:trPr>
        <w:tc>
          <w:tcPr>
            <w:tcW w:w="4860" w:type="dxa"/>
          </w:tcPr>
          <w:p w:rsidR="00CA7A15" w:rsidRDefault="00CA7A15" w:rsidP="00B27B35">
            <w:pPr>
              <w:spacing w:afterLines="50" w:after="120"/>
            </w:pPr>
          </w:p>
        </w:tc>
        <w:tc>
          <w:tcPr>
            <w:tcW w:w="4860" w:type="dxa"/>
          </w:tcPr>
          <w:p w:rsidR="00CA7A15" w:rsidRDefault="00CA7A15" w:rsidP="00B27B35">
            <w:pPr>
              <w:spacing w:afterLines="50" w:after="120"/>
            </w:pPr>
          </w:p>
        </w:tc>
      </w:tr>
      <w:tr w:rsidR="00CA7A15" w:rsidTr="009142C5">
        <w:trPr>
          <w:trHeight w:val="887"/>
        </w:trPr>
        <w:tc>
          <w:tcPr>
            <w:tcW w:w="4860" w:type="dxa"/>
          </w:tcPr>
          <w:p w:rsidR="00CA7A15" w:rsidRDefault="00CA7A15" w:rsidP="00B27B35">
            <w:pPr>
              <w:spacing w:afterLines="50" w:after="120"/>
            </w:pPr>
          </w:p>
        </w:tc>
        <w:tc>
          <w:tcPr>
            <w:tcW w:w="4860" w:type="dxa"/>
          </w:tcPr>
          <w:p w:rsidR="00CA7A15" w:rsidRDefault="00CA7A15" w:rsidP="00B27B35">
            <w:pPr>
              <w:spacing w:afterLines="50" w:after="120"/>
            </w:pPr>
          </w:p>
        </w:tc>
      </w:tr>
      <w:tr w:rsidR="00CA7A15" w:rsidTr="009142C5">
        <w:trPr>
          <w:trHeight w:val="899"/>
        </w:trPr>
        <w:tc>
          <w:tcPr>
            <w:tcW w:w="4860" w:type="dxa"/>
          </w:tcPr>
          <w:p w:rsidR="00CA7A15" w:rsidRDefault="00CA7A15" w:rsidP="00B27B35">
            <w:pPr>
              <w:spacing w:afterLines="50" w:after="120"/>
            </w:pPr>
          </w:p>
        </w:tc>
        <w:tc>
          <w:tcPr>
            <w:tcW w:w="4860" w:type="dxa"/>
          </w:tcPr>
          <w:p w:rsidR="00CA7A15" w:rsidRDefault="00CA7A15" w:rsidP="00B27B35">
            <w:pPr>
              <w:spacing w:afterLines="50" w:after="120"/>
            </w:pPr>
          </w:p>
        </w:tc>
      </w:tr>
      <w:tr w:rsidR="00CA7A15" w:rsidTr="009142C5">
        <w:trPr>
          <w:trHeight w:val="883"/>
        </w:trPr>
        <w:tc>
          <w:tcPr>
            <w:tcW w:w="4860" w:type="dxa"/>
          </w:tcPr>
          <w:p w:rsidR="00CA7A15" w:rsidRDefault="00CA7A15" w:rsidP="00B27B35">
            <w:pPr>
              <w:spacing w:afterLines="50" w:after="120"/>
            </w:pPr>
          </w:p>
        </w:tc>
        <w:tc>
          <w:tcPr>
            <w:tcW w:w="4860" w:type="dxa"/>
          </w:tcPr>
          <w:p w:rsidR="00CA7A15" w:rsidRDefault="00CA7A15" w:rsidP="00B27B35">
            <w:pPr>
              <w:spacing w:afterLines="50" w:after="120"/>
            </w:pPr>
          </w:p>
        </w:tc>
      </w:tr>
    </w:tbl>
    <w:p w:rsidR="00CA7A15" w:rsidRDefault="00CA7A15" w:rsidP="00D026B0">
      <w:pPr>
        <w:spacing w:afterLines="50" w:after="120"/>
        <w:ind w:firstLineChars="100" w:firstLine="160"/>
        <w:rPr>
          <w:sz w:val="16"/>
        </w:rPr>
      </w:pPr>
      <w:r>
        <w:rPr>
          <w:rFonts w:hint="eastAsia"/>
          <w:sz w:val="16"/>
        </w:rPr>
        <w:t>注）</w:t>
      </w:r>
      <w:r>
        <w:rPr>
          <w:rFonts w:hint="eastAsia"/>
          <w:sz w:val="16"/>
        </w:rPr>
        <w:t xml:space="preserve"> 1</w:t>
      </w:r>
      <w:r>
        <w:rPr>
          <w:rFonts w:hint="eastAsia"/>
          <w:sz w:val="16"/>
        </w:rPr>
        <w:t>用紙はＡ４判タテで､コピー</w:t>
      </w:r>
      <w:r>
        <w:rPr>
          <w:rFonts w:hint="eastAsia"/>
          <w:sz w:val="16"/>
        </w:rPr>
        <w:t>(</w:t>
      </w:r>
      <w:r>
        <w:rPr>
          <w:rFonts w:hint="eastAsia"/>
          <w:sz w:val="16"/>
        </w:rPr>
        <w:t>複写</w:t>
      </w:r>
      <w:r>
        <w:rPr>
          <w:rFonts w:hint="eastAsia"/>
          <w:sz w:val="16"/>
        </w:rPr>
        <w:t>)</w:t>
      </w:r>
      <w:r>
        <w:rPr>
          <w:rFonts w:hint="eastAsia"/>
          <w:sz w:val="16"/>
        </w:rPr>
        <w:t>できるものとします｡</w:t>
      </w:r>
    </w:p>
    <w:p w:rsidR="00CA7A15" w:rsidRDefault="00D026B0" w:rsidP="00D026B0">
      <w:pPr>
        <w:spacing w:afterLines="50" w:after="120"/>
        <w:ind w:firstLineChars="357" w:firstLine="571"/>
        <w:rPr>
          <w:sz w:val="16"/>
        </w:rPr>
      </w:pPr>
      <w:r>
        <w:rPr>
          <w:rFonts w:hint="eastAsia"/>
          <w:sz w:val="16"/>
        </w:rPr>
        <w:t>2</w:t>
      </w:r>
      <w:r w:rsidR="00CA7A15">
        <w:rPr>
          <w:rFonts w:hint="eastAsia"/>
          <w:sz w:val="16"/>
        </w:rPr>
        <w:t>記入は､黒インク､黒ボールペン､ワープロなどの類とします｡</w:t>
      </w:r>
    </w:p>
    <w:p w:rsidR="00CA7A15" w:rsidRDefault="00D026B0" w:rsidP="00D026B0">
      <w:pPr>
        <w:spacing w:afterLines="50" w:after="120"/>
        <w:ind w:firstLineChars="357" w:firstLine="571"/>
        <w:rPr>
          <w:sz w:val="16"/>
        </w:rPr>
      </w:pPr>
      <w:r>
        <w:rPr>
          <w:rFonts w:hint="eastAsia"/>
          <w:sz w:val="16"/>
        </w:rPr>
        <w:t>3</w:t>
      </w:r>
      <w:r w:rsidR="00CA7A15">
        <w:rPr>
          <w:rFonts w:hint="eastAsia"/>
          <w:sz w:val="16"/>
        </w:rPr>
        <w:t>項目番号は付けないものとします｡</w:t>
      </w:r>
    </w:p>
    <w:p w:rsidR="00CA7A15" w:rsidRPr="00886929" w:rsidRDefault="00D026B0" w:rsidP="00D026B0">
      <w:pPr>
        <w:spacing w:afterLines="50" w:after="120"/>
        <w:ind w:firstLineChars="357" w:firstLine="571"/>
      </w:pPr>
      <w:r>
        <w:rPr>
          <w:rFonts w:hint="eastAsia"/>
          <w:sz w:val="16"/>
        </w:rPr>
        <w:t>4</w:t>
      </w:r>
      <w:r w:rsidR="00CA7A15">
        <w:rPr>
          <w:rFonts w:hint="eastAsia"/>
          <w:sz w:val="16"/>
        </w:rPr>
        <w:t>質問がない場合は､質問書を提出する必要はありません｡</w:t>
      </w:r>
    </w:p>
    <w:sectPr w:rsidR="00CA7A15" w:rsidRPr="00886929" w:rsidSect="00B27B35">
      <w:pgSz w:w="11906" w:h="16838"/>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3DD" w:rsidRDefault="003843DD" w:rsidP="009F35F9">
      <w:r>
        <w:separator/>
      </w:r>
    </w:p>
  </w:endnote>
  <w:endnote w:type="continuationSeparator" w:id="0">
    <w:p w:rsidR="003843DD" w:rsidRDefault="003843DD" w:rsidP="009F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3DD" w:rsidRDefault="003843DD" w:rsidP="00AE1DCC">
    <w:pPr>
      <w:pStyle w:val="a9"/>
      <w:jc w:val="center"/>
    </w:pPr>
    <w:r>
      <w:fldChar w:fldCharType="begin"/>
    </w:r>
    <w:r>
      <w:instrText xml:space="preserve"> PAGE   \* MERGEFORMAT </w:instrText>
    </w:r>
    <w:r>
      <w:fldChar w:fldCharType="separate"/>
    </w:r>
    <w:r w:rsidR="00BC047B" w:rsidRPr="00BC047B">
      <w:rPr>
        <w:noProof/>
        <w:lang w:val="ja-JP"/>
      </w:rPr>
      <w:t>9</w:t>
    </w:r>
    <w:r>
      <w:fldChar w:fldCharType="end"/>
    </w:r>
  </w:p>
  <w:p w:rsidR="003843DD" w:rsidRDefault="003843D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3DD" w:rsidRDefault="003843DD" w:rsidP="009F35F9">
      <w:r>
        <w:separator/>
      </w:r>
    </w:p>
  </w:footnote>
  <w:footnote w:type="continuationSeparator" w:id="0">
    <w:p w:rsidR="003843DD" w:rsidRDefault="003843DD" w:rsidP="009F3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F22"/>
    <w:multiLevelType w:val="hybridMultilevel"/>
    <w:tmpl w:val="378AF4D6"/>
    <w:lvl w:ilvl="0" w:tplc="4C4A0DB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9B21752"/>
    <w:multiLevelType w:val="hybridMultilevel"/>
    <w:tmpl w:val="0C7C3272"/>
    <w:lvl w:ilvl="0" w:tplc="7C148808">
      <w:start w:val="2"/>
      <w:numFmt w:val="decimal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21D1002"/>
    <w:multiLevelType w:val="hybridMultilevel"/>
    <w:tmpl w:val="43F46766"/>
    <w:lvl w:ilvl="0" w:tplc="E10419A6">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1D711CE9"/>
    <w:multiLevelType w:val="hybridMultilevel"/>
    <w:tmpl w:val="C8D4E93C"/>
    <w:lvl w:ilvl="0" w:tplc="139CA30E">
      <w:start w:val="1"/>
      <w:numFmt w:val="decimalFullWidth"/>
      <w:lvlText w:val="（%1）"/>
      <w:lvlJc w:val="left"/>
      <w:pPr>
        <w:ind w:left="1335" w:hanging="7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1F3B42E8"/>
    <w:multiLevelType w:val="hybridMultilevel"/>
    <w:tmpl w:val="2ACA13E0"/>
    <w:lvl w:ilvl="0" w:tplc="CF3E14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CC0D9C"/>
    <w:multiLevelType w:val="hybridMultilevel"/>
    <w:tmpl w:val="A1DC2316"/>
    <w:lvl w:ilvl="0" w:tplc="4DF8A27E">
      <w:start w:val="1"/>
      <w:numFmt w:val="decimalEnclosedCircle"/>
      <w:lvlText w:val="%1"/>
      <w:lvlJc w:val="left"/>
      <w:pPr>
        <w:ind w:left="11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06E10"/>
    <w:multiLevelType w:val="hybridMultilevel"/>
    <w:tmpl w:val="0BDC72F0"/>
    <w:lvl w:ilvl="0" w:tplc="0D62AD9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3301C55"/>
    <w:multiLevelType w:val="hybridMultilevel"/>
    <w:tmpl w:val="B358E9C0"/>
    <w:lvl w:ilvl="0" w:tplc="3314EDC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A0363C"/>
    <w:multiLevelType w:val="hybridMultilevel"/>
    <w:tmpl w:val="970AE304"/>
    <w:lvl w:ilvl="0" w:tplc="8DF46550">
      <w:start w:val="1"/>
      <w:numFmt w:val="decimalFullWidth"/>
      <w:lvlText w:val="（%1）"/>
      <w:lvlJc w:val="left"/>
      <w:pPr>
        <w:ind w:left="930" w:hanging="72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24B3178"/>
    <w:multiLevelType w:val="hybridMultilevel"/>
    <w:tmpl w:val="7C04204E"/>
    <w:lvl w:ilvl="0" w:tplc="C59219FA">
      <w:start w:val="1"/>
      <w:numFmt w:val="decimal"/>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2E10C46"/>
    <w:multiLevelType w:val="hybridMultilevel"/>
    <w:tmpl w:val="71DC6D92"/>
    <w:lvl w:ilvl="0" w:tplc="E6862F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2E66342"/>
    <w:multiLevelType w:val="hybridMultilevel"/>
    <w:tmpl w:val="1E587CE4"/>
    <w:lvl w:ilvl="0" w:tplc="3544CCA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34AF4B7F"/>
    <w:multiLevelType w:val="hybridMultilevel"/>
    <w:tmpl w:val="C3EA8436"/>
    <w:lvl w:ilvl="0" w:tplc="30F827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5983CFB"/>
    <w:multiLevelType w:val="hybridMultilevel"/>
    <w:tmpl w:val="C9569546"/>
    <w:lvl w:ilvl="0" w:tplc="E71241E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407A492E"/>
    <w:multiLevelType w:val="hybridMultilevel"/>
    <w:tmpl w:val="499EB44C"/>
    <w:lvl w:ilvl="0" w:tplc="63869F0E">
      <w:start w:val="2"/>
      <w:numFmt w:val="decimal"/>
      <w:lvlText w:val="（%1）"/>
      <w:lvlJc w:val="left"/>
      <w:pPr>
        <w:ind w:left="1003" w:hanging="720"/>
      </w:pPr>
      <w:rPr>
        <w:rFonts w:asciiTheme="minorEastAsia" w:eastAsiaTheme="minorEastAsia" w:hAnsiTheme="minorEastAsia"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43420A04"/>
    <w:multiLevelType w:val="hybridMultilevel"/>
    <w:tmpl w:val="74EC23C6"/>
    <w:lvl w:ilvl="0" w:tplc="B0D45000">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6B31045"/>
    <w:multiLevelType w:val="hybridMultilevel"/>
    <w:tmpl w:val="BF1043BA"/>
    <w:lvl w:ilvl="0" w:tplc="706C642E">
      <w:start w:val="1"/>
      <w:numFmt w:val="decimalFullWidth"/>
      <w:lvlText w:val="（%1）"/>
      <w:lvlJc w:val="left"/>
      <w:pPr>
        <w:ind w:left="1125" w:hanging="720"/>
      </w:pPr>
      <w:rPr>
        <w:rFonts w:hint="default"/>
      </w:rPr>
    </w:lvl>
    <w:lvl w:ilvl="1" w:tplc="5C849C20">
      <w:start w:val="1"/>
      <w:numFmt w:val="decimalEnclosedCircle"/>
      <w:lvlText w:val="%2"/>
      <w:lvlJc w:val="left"/>
      <w:pPr>
        <w:ind w:left="1185" w:hanging="360"/>
      </w:pPr>
      <w:rPr>
        <w:rFonts w:hint="default"/>
      </w:rPr>
    </w:lvl>
    <w:lvl w:ilvl="2" w:tplc="89FC329E">
      <w:start w:val="1"/>
      <w:numFmt w:val="aiueoFullWidth"/>
      <w:lvlText w:val="（%3）"/>
      <w:lvlJc w:val="left"/>
      <w:pPr>
        <w:ind w:left="1965" w:hanging="720"/>
      </w:pPr>
      <w:rPr>
        <w:rFonts w:hint="default"/>
        <w:lang w:val="en-US"/>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4ABB1C83"/>
    <w:multiLevelType w:val="hybridMultilevel"/>
    <w:tmpl w:val="D8885172"/>
    <w:lvl w:ilvl="0" w:tplc="238E823C">
      <w:start w:val="2"/>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8" w15:restartNumberingAfterBreak="0">
    <w:nsid w:val="4E6F4D8B"/>
    <w:multiLevelType w:val="hybridMultilevel"/>
    <w:tmpl w:val="94C4AD2E"/>
    <w:lvl w:ilvl="0" w:tplc="78943160">
      <w:start w:val="1"/>
      <w:numFmt w:val="decimal"/>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33F5B18"/>
    <w:multiLevelType w:val="hybridMultilevel"/>
    <w:tmpl w:val="74A431CA"/>
    <w:lvl w:ilvl="0" w:tplc="A9F6D0B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5D844D95"/>
    <w:multiLevelType w:val="hybridMultilevel"/>
    <w:tmpl w:val="B8F289F4"/>
    <w:lvl w:ilvl="0" w:tplc="6C0466D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F2776EE"/>
    <w:multiLevelType w:val="hybridMultilevel"/>
    <w:tmpl w:val="43DCD6EA"/>
    <w:lvl w:ilvl="0" w:tplc="53B8434C">
      <w:start w:val="1"/>
      <w:numFmt w:val="decimal"/>
      <w:lvlText w:val="(%1)"/>
      <w:lvlJc w:val="left"/>
      <w:pPr>
        <w:ind w:left="570" w:hanging="360"/>
      </w:pPr>
      <w:rPr>
        <w:rFonts w:ascii="Century" w:eastAsia="ＭＳ 明朝" w:hAnsi="Century" w:cs="Times New Roman"/>
      </w:rPr>
    </w:lvl>
    <w:lvl w:ilvl="1" w:tplc="7A184CD2">
      <w:start w:val="1"/>
      <w:numFmt w:val="decimalEnclosedCircle"/>
      <w:lvlText w:val="%2"/>
      <w:lvlJc w:val="left"/>
      <w:pPr>
        <w:ind w:left="990" w:hanging="360"/>
      </w:pPr>
      <w:rPr>
        <w:rFonts w:hint="default"/>
      </w:rPr>
    </w:lvl>
    <w:lvl w:ilvl="2" w:tplc="CFFC8468">
      <w:start w:val="2"/>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583DC6"/>
    <w:multiLevelType w:val="hybridMultilevel"/>
    <w:tmpl w:val="A5B6CFFA"/>
    <w:lvl w:ilvl="0" w:tplc="3CD07A7A">
      <w:start w:val="1"/>
      <w:numFmt w:val="decimalFullWidth"/>
      <w:lvlText w:val="（%1）"/>
      <w:lvlJc w:val="left"/>
      <w:pPr>
        <w:ind w:left="1125" w:hanging="720"/>
      </w:pPr>
      <w:rPr>
        <w:rFonts w:hint="default"/>
      </w:rPr>
    </w:lvl>
    <w:lvl w:ilvl="1" w:tplc="4DF8A27E">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3" w15:restartNumberingAfterBreak="0">
    <w:nsid w:val="74B7600A"/>
    <w:multiLevelType w:val="hybridMultilevel"/>
    <w:tmpl w:val="A2562A64"/>
    <w:lvl w:ilvl="0" w:tplc="FE48A3D4">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4" w15:restartNumberingAfterBreak="0">
    <w:nsid w:val="7FD42A52"/>
    <w:multiLevelType w:val="hybridMultilevel"/>
    <w:tmpl w:val="50924852"/>
    <w:lvl w:ilvl="0" w:tplc="A1CEF3D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6"/>
  </w:num>
  <w:num w:numId="3">
    <w:abstractNumId w:val="6"/>
  </w:num>
  <w:num w:numId="4">
    <w:abstractNumId w:val="23"/>
  </w:num>
  <w:num w:numId="5">
    <w:abstractNumId w:val="22"/>
  </w:num>
  <w:num w:numId="6">
    <w:abstractNumId w:val="5"/>
  </w:num>
  <w:num w:numId="7">
    <w:abstractNumId w:val="8"/>
  </w:num>
  <w:num w:numId="8">
    <w:abstractNumId w:val="3"/>
  </w:num>
  <w:num w:numId="9">
    <w:abstractNumId w:val="21"/>
  </w:num>
  <w:num w:numId="10">
    <w:abstractNumId w:val="7"/>
  </w:num>
  <w:num w:numId="11">
    <w:abstractNumId w:val="20"/>
  </w:num>
  <w:num w:numId="12">
    <w:abstractNumId w:val="4"/>
  </w:num>
  <w:num w:numId="13">
    <w:abstractNumId w:val="12"/>
  </w:num>
  <w:num w:numId="14">
    <w:abstractNumId w:val="10"/>
  </w:num>
  <w:num w:numId="15">
    <w:abstractNumId w:val="19"/>
  </w:num>
  <w:num w:numId="16">
    <w:abstractNumId w:val="18"/>
  </w:num>
  <w:num w:numId="17">
    <w:abstractNumId w:val="14"/>
  </w:num>
  <w:num w:numId="18">
    <w:abstractNumId w:val="15"/>
  </w:num>
  <w:num w:numId="19">
    <w:abstractNumId w:val="1"/>
  </w:num>
  <w:num w:numId="20">
    <w:abstractNumId w:val="0"/>
  </w:num>
  <w:num w:numId="21">
    <w:abstractNumId w:val="9"/>
  </w:num>
  <w:num w:numId="22">
    <w:abstractNumId w:val="11"/>
  </w:num>
  <w:num w:numId="23">
    <w:abstractNumId w:val="17"/>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C3"/>
    <w:rsid w:val="00006BEA"/>
    <w:rsid w:val="000141FB"/>
    <w:rsid w:val="000153F8"/>
    <w:rsid w:val="00024DBD"/>
    <w:rsid w:val="000273CF"/>
    <w:rsid w:val="000279EA"/>
    <w:rsid w:val="00030133"/>
    <w:rsid w:val="0003054A"/>
    <w:rsid w:val="000336CD"/>
    <w:rsid w:val="00034712"/>
    <w:rsid w:val="00036C11"/>
    <w:rsid w:val="0004372F"/>
    <w:rsid w:val="00044AC6"/>
    <w:rsid w:val="000450BB"/>
    <w:rsid w:val="00055669"/>
    <w:rsid w:val="00057AAA"/>
    <w:rsid w:val="00065B9F"/>
    <w:rsid w:val="000670BF"/>
    <w:rsid w:val="00070461"/>
    <w:rsid w:val="00071F46"/>
    <w:rsid w:val="0007435E"/>
    <w:rsid w:val="00087DA8"/>
    <w:rsid w:val="00090C4C"/>
    <w:rsid w:val="0009271B"/>
    <w:rsid w:val="00093286"/>
    <w:rsid w:val="000A503F"/>
    <w:rsid w:val="000A65D0"/>
    <w:rsid w:val="000B5008"/>
    <w:rsid w:val="000B5173"/>
    <w:rsid w:val="000B605D"/>
    <w:rsid w:val="000C2873"/>
    <w:rsid w:val="000D7713"/>
    <w:rsid w:val="000F2559"/>
    <w:rsid w:val="000F2EF7"/>
    <w:rsid w:val="000F62DC"/>
    <w:rsid w:val="0010192D"/>
    <w:rsid w:val="00103ED1"/>
    <w:rsid w:val="00111636"/>
    <w:rsid w:val="00111E2B"/>
    <w:rsid w:val="001134B1"/>
    <w:rsid w:val="001206D2"/>
    <w:rsid w:val="00120A3A"/>
    <w:rsid w:val="001211F0"/>
    <w:rsid w:val="00121ECB"/>
    <w:rsid w:val="00124478"/>
    <w:rsid w:val="0012604C"/>
    <w:rsid w:val="00141B21"/>
    <w:rsid w:val="00141D13"/>
    <w:rsid w:val="001442F7"/>
    <w:rsid w:val="00144F24"/>
    <w:rsid w:val="001474C9"/>
    <w:rsid w:val="001520D0"/>
    <w:rsid w:val="00157F62"/>
    <w:rsid w:val="00162690"/>
    <w:rsid w:val="00164C47"/>
    <w:rsid w:val="00166D2C"/>
    <w:rsid w:val="0017013A"/>
    <w:rsid w:val="00177140"/>
    <w:rsid w:val="00182ADB"/>
    <w:rsid w:val="00182DC3"/>
    <w:rsid w:val="001852AF"/>
    <w:rsid w:val="00187203"/>
    <w:rsid w:val="00190ADD"/>
    <w:rsid w:val="00193ADC"/>
    <w:rsid w:val="001948F3"/>
    <w:rsid w:val="001958F4"/>
    <w:rsid w:val="001A10EB"/>
    <w:rsid w:val="001A22E2"/>
    <w:rsid w:val="001A562C"/>
    <w:rsid w:val="001B34EC"/>
    <w:rsid w:val="001B3BBD"/>
    <w:rsid w:val="001B582F"/>
    <w:rsid w:val="001C0018"/>
    <w:rsid w:val="001C5164"/>
    <w:rsid w:val="001C54A2"/>
    <w:rsid w:val="001D2CDE"/>
    <w:rsid w:val="001D31C9"/>
    <w:rsid w:val="001D75DC"/>
    <w:rsid w:val="001E2860"/>
    <w:rsid w:val="001E2A62"/>
    <w:rsid w:val="001F1A34"/>
    <w:rsid w:val="001F4D04"/>
    <w:rsid w:val="001F5D69"/>
    <w:rsid w:val="002141CD"/>
    <w:rsid w:val="002144E1"/>
    <w:rsid w:val="002208D5"/>
    <w:rsid w:val="00220D44"/>
    <w:rsid w:val="00222016"/>
    <w:rsid w:val="00223D23"/>
    <w:rsid w:val="0022492F"/>
    <w:rsid w:val="00225378"/>
    <w:rsid w:val="0022539A"/>
    <w:rsid w:val="0023114C"/>
    <w:rsid w:val="00235B62"/>
    <w:rsid w:val="00243B35"/>
    <w:rsid w:val="002508CF"/>
    <w:rsid w:val="0026196B"/>
    <w:rsid w:val="00264544"/>
    <w:rsid w:val="00280BFE"/>
    <w:rsid w:val="0029459C"/>
    <w:rsid w:val="002A07A4"/>
    <w:rsid w:val="002A1730"/>
    <w:rsid w:val="002A21C9"/>
    <w:rsid w:val="002A283E"/>
    <w:rsid w:val="002A4D55"/>
    <w:rsid w:val="002A5096"/>
    <w:rsid w:val="002A7FDF"/>
    <w:rsid w:val="002B0EA0"/>
    <w:rsid w:val="002B237A"/>
    <w:rsid w:val="002B2B09"/>
    <w:rsid w:val="002C406E"/>
    <w:rsid w:val="002C6798"/>
    <w:rsid w:val="002D25DD"/>
    <w:rsid w:val="002D2E63"/>
    <w:rsid w:val="002D5116"/>
    <w:rsid w:val="002E51FC"/>
    <w:rsid w:val="00301D3A"/>
    <w:rsid w:val="0030205D"/>
    <w:rsid w:val="003038E5"/>
    <w:rsid w:val="00307B94"/>
    <w:rsid w:val="003105B2"/>
    <w:rsid w:val="00314109"/>
    <w:rsid w:val="00322D29"/>
    <w:rsid w:val="0032380F"/>
    <w:rsid w:val="0032660D"/>
    <w:rsid w:val="00333A43"/>
    <w:rsid w:val="0034114F"/>
    <w:rsid w:val="00346E5F"/>
    <w:rsid w:val="003474D4"/>
    <w:rsid w:val="00351624"/>
    <w:rsid w:val="003652DC"/>
    <w:rsid w:val="00366BD6"/>
    <w:rsid w:val="003708A1"/>
    <w:rsid w:val="00370AEC"/>
    <w:rsid w:val="00375529"/>
    <w:rsid w:val="003800A1"/>
    <w:rsid w:val="003843DD"/>
    <w:rsid w:val="00386AA5"/>
    <w:rsid w:val="00391861"/>
    <w:rsid w:val="003921D4"/>
    <w:rsid w:val="00395606"/>
    <w:rsid w:val="00396369"/>
    <w:rsid w:val="00397DDB"/>
    <w:rsid w:val="00397E6D"/>
    <w:rsid w:val="003A1CF4"/>
    <w:rsid w:val="003A334A"/>
    <w:rsid w:val="003A7DA2"/>
    <w:rsid w:val="003B1276"/>
    <w:rsid w:val="003B263D"/>
    <w:rsid w:val="003C5EB8"/>
    <w:rsid w:val="003E29D2"/>
    <w:rsid w:val="00412B75"/>
    <w:rsid w:val="00412DD7"/>
    <w:rsid w:val="00412ED7"/>
    <w:rsid w:val="00412FB1"/>
    <w:rsid w:val="00415148"/>
    <w:rsid w:val="00416478"/>
    <w:rsid w:val="00430206"/>
    <w:rsid w:val="004414FF"/>
    <w:rsid w:val="00443C5A"/>
    <w:rsid w:val="00450C15"/>
    <w:rsid w:val="00451DE2"/>
    <w:rsid w:val="00454D0B"/>
    <w:rsid w:val="00457A54"/>
    <w:rsid w:val="004610F9"/>
    <w:rsid w:val="00462352"/>
    <w:rsid w:val="004631F7"/>
    <w:rsid w:val="0047076F"/>
    <w:rsid w:val="00471CCA"/>
    <w:rsid w:val="004756F4"/>
    <w:rsid w:val="00481C45"/>
    <w:rsid w:val="00490170"/>
    <w:rsid w:val="004914F8"/>
    <w:rsid w:val="00494118"/>
    <w:rsid w:val="00495541"/>
    <w:rsid w:val="00495EA3"/>
    <w:rsid w:val="004A2CF1"/>
    <w:rsid w:val="004A3763"/>
    <w:rsid w:val="004A551A"/>
    <w:rsid w:val="004A7BF4"/>
    <w:rsid w:val="004C299D"/>
    <w:rsid w:val="004D2C47"/>
    <w:rsid w:val="004D4FEE"/>
    <w:rsid w:val="004D7E4A"/>
    <w:rsid w:val="004E0098"/>
    <w:rsid w:val="004E0639"/>
    <w:rsid w:val="004E4CE6"/>
    <w:rsid w:val="004F0529"/>
    <w:rsid w:val="004F2343"/>
    <w:rsid w:val="004F364E"/>
    <w:rsid w:val="00512CCA"/>
    <w:rsid w:val="0051372C"/>
    <w:rsid w:val="00520C4C"/>
    <w:rsid w:val="00534866"/>
    <w:rsid w:val="00541EE8"/>
    <w:rsid w:val="00545E0E"/>
    <w:rsid w:val="00546E7E"/>
    <w:rsid w:val="00552DB1"/>
    <w:rsid w:val="00554DF8"/>
    <w:rsid w:val="00562D13"/>
    <w:rsid w:val="005636F4"/>
    <w:rsid w:val="005679BF"/>
    <w:rsid w:val="0057003F"/>
    <w:rsid w:val="0058716B"/>
    <w:rsid w:val="005905E4"/>
    <w:rsid w:val="0059720B"/>
    <w:rsid w:val="005A2234"/>
    <w:rsid w:val="005C156E"/>
    <w:rsid w:val="005C1E83"/>
    <w:rsid w:val="005C3AEA"/>
    <w:rsid w:val="005D23CB"/>
    <w:rsid w:val="005D31DC"/>
    <w:rsid w:val="005E03F4"/>
    <w:rsid w:val="005E0A25"/>
    <w:rsid w:val="005F2CF8"/>
    <w:rsid w:val="005F2FA6"/>
    <w:rsid w:val="006262C1"/>
    <w:rsid w:val="00631E36"/>
    <w:rsid w:val="00642332"/>
    <w:rsid w:val="006531A1"/>
    <w:rsid w:val="00662387"/>
    <w:rsid w:val="006633B6"/>
    <w:rsid w:val="0066558A"/>
    <w:rsid w:val="00673C30"/>
    <w:rsid w:val="006760AF"/>
    <w:rsid w:val="00677929"/>
    <w:rsid w:val="006A1AB2"/>
    <w:rsid w:val="006A430A"/>
    <w:rsid w:val="006A462B"/>
    <w:rsid w:val="006A616A"/>
    <w:rsid w:val="006C0FD2"/>
    <w:rsid w:val="006C5ED1"/>
    <w:rsid w:val="006C6BBB"/>
    <w:rsid w:val="006C78F9"/>
    <w:rsid w:val="006E4F30"/>
    <w:rsid w:val="006F085D"/>
    <w:rsid w:val="006F32F0"/>
    <w:rsid w:val="007036F6"/>
    <w:rsid w:val="007057BD"/>
    <w:rsid w:val="00712C0B"/>
    <w:rsid w:val="00717080"/>
    <w:rsid w:val="00717F41"/>
    <w:rsid w:val="007207A4"/>
    <w:rsid w:val="00721AC2"/>
    <w:rsid w:val="00722849"/>
    <w:rsid w:val="00723F67"/>
    <w:rsid w:val="00725D6D"/>
    <w:rsid w:val="007261B1"/>
    <w:rsid w:val="00735BC3"/>
    <w:rsid w:val="00735BF7"/>
    <w:rsid w:val="007423FF"/>
    <w:rsid w:val="00745307"/>
    <w:rsid w:val="00747BF3"/>
    <w:rsid w:val="007505FD"/>
    <w:rsid w:val="00753BCE"/>
    <w:rsid w:val="0075420E"/>
    <w:rsid w:val="00765688"/>
    <w:rsid w:val="00765C1B"/>
    <w:rsid w:val="00771D98"/>
    <w:rsid w:val="00780A54"/>
    <w:rsid w:val="0078254E"/>
    <w:rsid w:val="007837D7"/>
    <w:rsid w:val="007972C0"/>
    <w:rsid w:val="007A136E"/>
    <w:rsid w:val="007A7F7F"/>
    <w:rsid w:val="007B204F"/>
    <w:rsid w:val="007B77EE"/>
    <w:rsid w:val="007C10FF"/>
    <w:rsid w:val="007C21C1"/>
    <w:rsid w:val="007C6AD2"/>
    <w:rsid w:val="007D18CC"/>
    <w:rsid w:val="007D3FF1"/>
    <w:rsid w:val="007D5EF1"/>
    <w:rsid w:val="007E5605"/>
    <w:rsid w:val="007F1BFD"/>
    <w:rsid w:val="007F4375"/>
    <w:rsid w:val="007F5C20"/>
    <w:rsid w:val="008006A0"/>
    <w:rsid w:val="00802414"/>
    <w:rsid w:val="00802AB4"/>
    <w:rsid w:val="00803458"/>
    <w:rsid w:val="00805D20"/>
    <w:rsid w:val="008103D4"/>
    <w:rsid w:val="00810768"/>
    <w:rsid w:val="00812A1E"/>
    <w:rsid w:val="00833B0D"/>
    <w:rsid w:val="00836E81"/>
    <w:rsid w:val="008449E1"/>
    <w:rsid w:val="00846475"/>
    <w:rsid w:val="0085085D"/>
    <w:rsid w:val="00851ABB"/>
    <w:rsid w:val="008579D0"/>
    <w:rsid w:val="00861D1D"/>
    <w:rsid w:val="00863918"/>
    <w:rsid w:val="0086562A"/>
    <w:rsid w:val="00875A93"/>
    <w:rsid w:val="0087656F"/>
    <w:rsid w:val="0087772B"/>
    <w:rsid w:val="00880A24"/>
    <w:rsid w:val="00886929"/>
    <w:rsid w:val="008869E4"/>
    <w:rsid w:val="00887F6D"/>
    <w:rsid w:val="00887FEA"/>
    <w:rsid w:val="00895346"/>
    <w:rsid w:val="008A5035"/>
    <w:rsid w:val="008A52E1"/>
    <w:rsid w:val="008A6B8F"/>
    <w:rsid w:val="008B4E33"/>
    <w:rsid w:val="008B51E1"/>
    <w:rsid w:val="008D45DC"/>
    <w:rsid w:val="008D4918"/>
    <w:rsid w:val="008D6CE8"/>
    <w:rsid w:val="008F053B"/>
    <w:rsid w:val="008F145A"/>
    <w:rsid w:val="008F4916"/>
    <w:rsid w:val="008F6F40"/>
    <w:rsid w:val="008F7627"/>
    <w:rsid w:val="009027AF"/>
    <w:rsid w:val="0090329E"/>
    <w:rsid w:val="0090364C"/>
    <w:rsid w:val="00903911"/>
    <w:rsid w:val="0090427A"/>
    <w:rsid w:val="009064D7"/>
    <w:rsid w:val="009113EC"/>
    <w:rsid w:val="009142C5"/>
    <w:rsid w:val="0091723C"/>
    <w:rsid w:val="00922E20"/>
    <w:rsid w:val="00936046"/>
    <w:rsid w:val="009412E8"/>
    <w:rsid w:val="00946BA3"/>
    <w:rsid w:val="009552B9"/>
    <w:rsid w:val="00956216"/>
    <w:rsid w:val="009577CF"/>
    <w:rsid w:val="00965EB8"/>
    <w:rsid w:val="00973B80"/>
    <w:rsid w:val="0097786E"/>
    <w:rsid w:val="00980FE8"/>
    <w:rsid w:val="0098329A"/>
    <w:rsid w:val="00983FD0"/>
    <w:rsid w:val="009919F7"/>
    <w:rsid w:val="0099483C"/>
    <w:rsid w:val="0099572A"/>
    <w:rsid w:val="00995742"/>
    <w:rsid w:val="00996636"/>
    <w:rsid w:val="0099732D"/>
    <w:rsid w:val="00997B7A"/>
    <w:rsid w:val="009A507B"/>
    <w:rsid w:val="009A6CE6"/>
    <w:rsid w:val="009B16E3"/>
    <w:rsid w:val="009B3029"/>
    <w:rsid w:val="009B5C53"/>
    <w:rsid w:val="009C476F"/>
    <w:rsid w:val="009D2481"/>
    <w:rsid w:val="009D391A"/>
    <w:rsid w:val="009D5272"/>
    <w:rsid w:val="009D6CAE"/>
    <w:rsid w:val="009F05A8"/>
    <w:rsid w:val="009F35F9"/>
    <w:rsid w:val="009F5E53"/>
    <w:rsid w:val="009F6AE8"/>
    <w:rsid w:val="009F6C2F"/>
    <w:rsid w:val="00A01575"/>
    <w:rsid w:val="00A023C1"/>
    <w:rsid w:val="00A06C96"/>
    <w:rsid w:val="00A140B5"/>
    <w:rsid w:val="00A15D6E"/>
    <w:rsid w:val="00A228F8"/>
    <w:rsid w:val="00A22E08"/>
    <w:rsid w:val="00A22F2A"/>
    <w:rsid w:val="00A25311"/>
    <w:rsid w:val="00A410C7"/>
    <w:rsid w:val="00A47C9F"/>
    <w:rsid w:val="00A534F9"/>
    <w:rsid w:val="00A5412A"/>
    <w:rsid w:val="00A6011A"/>
    <w:rsid w:val="00A60C65"/>
    <w:rsid w:val="00A65151"/>
    <w:rsid w:val="00A76076"/>
    <w:rsid w:val="00A824A0"/>
    <w:rsid w:val="00AA4033"/>
    <w:rsid w:val="00AA7F18"/>
    <w:rsid w:val="00AB0BE8"/>
    <w:rsid w:val="00AB2921"/>
    <w:rsid w:val="00AB50FE"/>
    <w:rsid w:val="00AC089B"/>
    <w:rsid w:val="00AC65DD"/>
    <w:rsid w:val="00AD5DCB"/>
    <w:rsid w:val="00AE1DCC"/>
    <w:rsid w:val="00AE2F28"/>
    <w:rsid w:val="00AE39CE"/>
    <w:rsid w:val="00AE3D6C"/>
    <w:rsid w:val="00AF453A"/>
    <w:rsid w:val="00B029AC"/>
    <w:rsid w:val="00B1363D"/>
    <w:rsid w:val="00B14B87"/>
    <w:rsid w:val="00B27B35"/>
    <w:rsid w:val="00B44323"/>
    <w:rsid w:val="00B50EC3"/>
    <w:rsid w:val="00B52117"/>
    <w:rsid w:val="00B563A8"/>
    <w:rsid w:val="00B65FAC"/>
    <w:rsid w:val="00B77C5A"/>
    <w:rsid w:val="00B80B7F"/>
    <w:rsid w:val="00B82575"/>
    <w:rsid w:val="00B83E7C"/>
    <w:rsid w:val="00B942FA"/>
    <w:rsid w:val="00B95417"/>
    <w:rsid w:val="00BA218D"/>
    <w:rsid w:val="00BA32F3"/>
    <w:rsid w:val="00BA347B"/>
    <w:rsid w:val="00BB1120"/>
    <w:rsid w:val="00BB2F68"/>
    <w:rsid w:val="00BB5E0B"/>
    <w:rsid w:val="00BC047B"/>
    <w:rsid w:val="00BC5768"/>
    <w:rsid w:val="00BC58C2"/>
    <w:rsid w:val="00BD1126"/>
    <w:rsid w:val="00BE026F"/>
    <w:rsid w:val="00BE0665"/>
    <w:rsid w:val="00BE09BF"/>
    <w:rsid w:val="00BE3A36"/>
    <w:rsid w:val="00BF11B3"/>
    <w:rsid w:val="00C0449F"/>
    <w:rsid w:val="00C12E71"/>
    <w:rsid w:val="00C143B5"/>
    <w:rsid w:val="00C16685"/>
    <w:rsid w:val="00C22EA6"/>
    <w:rsid w:val="00C22F79"/>
    <w:rsid w:val="00C24137"/>
    <w:rsid w:val="00C272AD"/>
    <w:rsid w:val="00C31BC4"/>
    <w:rsid w:val="00C401A8"/>
    <w:rsid w:val="00C456AB"/>
    <w:rsid w:val="00C4636F"/>
    <w:rsid w:val="00C578A4"/>
    <w:rsid w:val="00C61708"/>
    <w:rsid w:val="00C674A9"/>
    <w:rsid w:val="00C7023A"/>
    <w:rsid w:val="00C82E1B"/>
    <w:rsid w:val="00C8405F"/>
    <w:rsid w:val="00C85345"/>
    <w:rsid w:val="00C87DE1"/>
    <w:rsid w:val="00CA6827"/>
    <w:rsid w:val="00CA7A15"/>
    <w:rsid w:val="00CB030E"/>
    <w:rsid w:val="00CB3666"/>
    <w:rsid w:val="00CB6E87"/>
    <w:rsid w:val="00CC5135"/>
    <w:rsid w:val="00CC5F3B"/>
    <w:rsid w:val="00CC7A73"/>
    <w:rsid w:val="00CC7FBD"/>
    <w:rsid w:val="00CD38BC"/>
    <w:rsid w:val="00CD44D8"/>
    <w:rsid w:val="00CD4DBD"/>
    <w:rsid w:val="00CD5205"/>
    <w:rsid w:val="00CD6BD1"/>
    <w:rsid w:val="00CE09F5"/>
    <w:rsid w:val="00CE39C7"/>
    <w:rsid w:val="00CE5005"/>
    <w:rsid w:val="00CE743C"/>
    <w:rsid w:val="00CF0925"/>
    <w:rsid w:val="00CF5AAE"/>
    <w:rsid w:val="00CF73F2"/>
    <w:rsid w:val="00D0076A"/>
    <w:rsid w:val="00D009EB"/>
    <w:rsid w:val="00D026B0"/>
    <w:rsid w:val="00D12428"/>
    <w:rsid w:val="00D16762"/>
    <w:rsid w:val="00D221A8"/>
    <w:rsid w:val="00D26CFB"/>
    <w:rsid w:val="00D3092D"/>
    <w:rsid w:val="00D3246C"/>
    <w:rsid w:val="00D35F68"/>
    <w:rsid w:val="00D3770F"/>
    <w:rsid w:val="00D37DA5"/>
    <w:rsid w:val="00D41443"/>
    <w:rsid w:val="00D43246"/>
    <w:rsid w:val="00D446ED"/>
    <w:rsid w:val="00D45CF1"/>
    <w:rsid w:val="00D567AE"/>
    <w:rsid w:val="00D85E68"/>
    <w:rsid w:val="00D92A2F"/>
    <w:rsid w:val="00D95DFA"/>
    <w:rsid w:val="00D97537"/>
    <w:rsid w:val="00DA26AA"/>
    <w:rsid w:val="00DA4E2D"/>
    <w:rsid w:val="00DA7B75"/>
    <w:rsid w:val="00DB5386"/>
    <w:rsid w:val="00DC0FC4"/>
    <w:rsid w:val="00DC43C5"/>
    <w:rsid w:val="00DD324F"/>
    <w:rsid w:val="00DD3C0D"/>
    <w:rsid w:val="00DD639E"/>
    <w:rsid w:val="00DE0193"/>
    <w:rsid w:val="00DE094A"/>
    <w:rsid w:val="00DE0CEF"/>
    <w:rsid w:val="00DE12D6"/>
    <w:rsid w:val="00DE1946"/>
    <w:rsid w:val="00DE5C90"/>
    <w:rsid w:val="00DE6169"/>
    <w:rsid w:val="00DE7692"/>
    <w:rsid w:val="00DF4829"/>
    <w:rsid w:val="00E050B1"/>
    <w:rsid w:val="00E064A9"/>
    <w:rsid w:val="00E11709"/>
    <w:rsid w:val="00E133D1"/>
    <w:rsid w:val="00E23FBB"/>
    <w:rsid w:val="00E26499"/>
    <w:rsid w:val="00E27FC7"/>
    <w:rsid w:val="00E4625B"/>
    <w:rsid w:val="00E52869"/>
    <w:rsid w:val="00E54E38"/>
    <w:rsid w:val="00E569B5"/>
    <w:rsid w:val="00E57A76"/>
    <w:rsid w:val="00E629D5"/>
    <w:rsid w:val="00E70D29"/>
    <w:rsid w:val="00E71B93"/>
    <w:rsid w:val="00E8673D"/>
    <w:rsid w:val="00E91B14"/>
    <w:rsid w:val="00EA2423"/>
    <w:rsid w:val="00EA623B"/>
    <w:rsid w:val="00EB4A95"/>
    <w:rsid w:val="00EB626D"/>
    <w:rsid w:val="00EC0219"/>
    <w:rsid w:val="00EC1D50"/>
    <w:rsid w:val="00EC4408"/>
    <w:rsid w:val="00ED3543"/>
    <w:rsid w:val="00ED507E"/>
    <w:rsid w:val="00EF0267"/>
    <w:rsid w:val="00EF03EB"/>
    <w:rsid w:val="00EF38ED"/>
    <w:rsid w:val="00F014F8"/>
    <w:rsid w:val="00F03EEA"/>
    <w:rsid w:val="00F07A97"/>
    <w:rsid w:val="00F135E5"/>
    <w:rsid w:val="00F14CA1"/>
    <w:rsid w:val="00F21D09"/>
    <w:rsid w:val="00F25B75"/>
    <w:rsid w:val="00F274EF"/>
    <w:rsid w:val="00F36869"/>
    <w:rsid w:val="00F37E16"/>
    <w:rsid w:val="00F4036E"/>
    <w:rsid w:val="00F43E45"/>
    <w:rsid w:val="00F46A27"/>
    <w:rsid w:val="00F54F7C"/>
    <w:rsid w:val="00F55868"/>
    <w:rsid w:val="00F5657A"/>
    <w:rsid w:val="00F61E72"/>
    <w:rsid w:val="00F70C5D"/>
    <w:rsid w:val="00F8191B"/>
    <w:rsid w:val="00F87D7B"/>
    <w:rsid w:val="00F921BC"/>
    <w:rsid w:val="00F97684"/>
    <w:rsid w:val="00FA2347"/>
    <w:rsid w:val="00FA4088"/>
    <w:rsid w:val="00FB0596"/>
    <w:rsid w:val="00FC0364"/>
    <w:rsid w:val="00FC177C"/>
    <w:rsid w:val="00FC2486"/>
    <w:rsid w:val="00FC388D"/>
    <w:rsid w:val="00FC42B0"/>
    <w:rsid w:val="00FD6122"/>
    <w:rsid w:val="00FE1B6D"/>
    <w:rsid w:val="00FE339A"/>
    <w:rsid w:val="00FE74AD"/>
    <w:rsid w:val="00FF109B"/>
    <w:rsid w:val="00FF1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01">
      <v:textbox inset="5.85pt,.7pt,5.85pt,.7pt"/>
    </o:shapedefaults>
    <o:shapelayout v:ext="edit">
      <o:idmap v:ext="edit" data="1"/>
    </o:shapelayout>
  </w:shapeDefaults>
  <w:decimalSymbol w:val="."/>
  <w:listSeparator w:val=","/>
  <w15:docId w15:val="{E606C88C-EE1E-4811-8B6C-55AED383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50EC3"/>
    <w:pPr>
      <w:jc w:val="center"/>
    </w:pPr>
  </w:style>
  <w:style w:type="character" w:customStyle="1" w:styleId="a4">
    <w:name w:val="記 (文字)"/>
    <w:basedOn w:val="a0"/>
    <w:link w:val="a3"/>
    <w:uiPriority w:val="99"/>
    <w:rsid w:val="00B50EC3"/>
  </w:style>
  <w:style w:type="paragraph" w:styleId="a5">
    <w:name w:val="Closing"/>
    <w:basedOn w:val="a"/>
    <w:link w:val="a6"/>
    <w:uiPriority w:val="99"/>
    <w:unhideWhenUsed/>
    <w:rsid w:val="00B50EC3"/>
    <w:pPr>
      <w:jc w:val="right"/>
    </w:pPr>
  </w:style>
  <w:style w:type="character" w:customStyle="1" w:styleId="a6">
    <w:name w:val="結語 (文字)"/>
    <w:basedOn w:val="a0"/>
    <w:link w:val="a5"/>
    <w:uiPriority w:val="99"/>
    <w:rsid w:val="00B50EC3"/>
  </w:style>
  <w:style w:type="paragraph" w:styleId="a7">
    <w:name w:val="header"/>
    <w:basedOn w:val="a"/>
    <w:link w:val="a8"/>
    <w:uiPriority w:val="99"/>
    <w:unhideWhenUsed/>
    <w:rsid w:val="009F35F9"/>
    <w:pPr>
      <w:tabs>
        <w:tab w:val="center" w:pos="4252"/>
        <w:tab w:val="right" w:pos="8504"/>
      </w:tabs>
      <w:snapToGrid w:val="0"/>
    </w:pPr>
  </w:style>
  <w:style w:type="character" w:customStyle="1" w:styleId="a8">
    <w:name w:val="ヘッダー (文字)"/>
    <w:basedOn w:val="a0"/>
    <w:link w:val="a7"/>
    <w:uiPriority w:val="99"/>
    <w:rsid w:val="009F35F9"/>
    <w:rPr>
      <w:kern w:val="2"/>
      <w:sz w:val="21"/>
      <w:szCs w:val="22"/>
    </w:rPr>
  </w:style>
  <w:style w:type="paragraph" w:styleId="a9">
    <w:name w:val="footer"/>
    <w:basedOn w:val="a"/>
    <w:link w:val="aa"/>
    <w:uiPriority w:val="99"/>
    <w:unhideWhenUsed/>
    <w:rsid w:val="009F35F9"/>
    <w:pPr>
      <w:tabs>
        <w:tab w:val="center" w:pos="4252"/>
        <w:tab w:val="right" w:pos="8504"/>
      </w:tabs>
      <w:snapToGrid w:val="0"/>
    </w:pPr>
  </w:style>
  <w:style w:type="character" w:customStyle="1" w:styleId="aa">
    <w:name w:val="フッター (文字)"/>
    <w:basedOn w:val="a0"/>
    <w:link w:val="a9"/>
    <w:uiPriority w:val="99"/>
    <w:rsid w:val="009F35F9"/>
    <w:rPr>
      <w:kern w:val="2"/>
      <w:sz w:val="21"/>
      <w:szCs w:val="22"/>
    </w:rPr>
  </w:style>
  <w:style w:type="character" w:styleId="ab">
    <w:name w:val="Hyperlink"/>
    <w:basedOn w:val="a0"/>
    <w:uiPriority w:val="99"/>
    <w:unhideWhenUsed/>
    <w:rsid w:val="00973B80"/>
    <w:rPr>
      <w:color w:val="0000FF"/>
      <w:u w:val="single"/>
    </w:rPr>
  </w:style>
  <w:style w:type="character" w:styleId="ac">
    <w:name w:val="FollowedHyperlink"/>
    <w:basedOn w:val="a0"/>
    <w:uiPriority w:val="99"/>
    <w:semiHidden/>
    <w:unhideWhenUsed/>
    <w:rsid w:val="00166D2C"/>
    <w:rPr>
      <w:color w:val="800080"/>
      <w:u w:val="single"/>
    </w:rPr>
  </w:style>
  <w:style w:type="paragraph" w:styleId="ad">
    <w:name w:val="Date"/>
    <w:basedOn w:val="a"/>
    <w:next w:val="a"/>
    <w:link w:val="ae"/>
    <w:rsid w:val="00CA7A15"/>
    <w:rPr>
      <w:szCs w:val="24"/>
    </w:rPr>
  </w:style>
  <w:style w:type="character" w:customStyle="1" w:styleId="ae">
    <w:name w:val="日付 (文字)"/>
    <w:basedOn w:val="a0"/>
    <w:link w:val="ad"/>
    <w:rsid w:val="00CA7A15"/>
    <w:rPr>
      <w:kern w:val="2"/>
      <w:sz w:val="21"/>
      <w:szCs w:val="24"/>
    </w:rPr>
  </w:style>
  <w:style w:type="paragraph" w:styleId="af">
    <w:name w:val="Balloon Text"/>
    <w:basedOn w:val="a"/>
    <w:link w:val="af0"/>
    <w:uiPriority w:val="99"/>
    <w:semiHidden/>
    <w:unhideWhenUsed/>
    <w:rsid w:val="00AC65D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AC65DD"/>
    <w:rPr>
      <w:rFonts w:asciiTheme="majorHAnsi" w:eastAsiaTheme="majorEastAsia" w:hAnsiTheme="majorHAnsi" w:cstheme="majorBidi"/>
      <w:kern w:val="2"/>
      <w:sz w:val="18"/>
      <w:szCs w:val="18"/>
    </w:rPr>
  </w:style>
  <w:style w:type="table" w:styleId="af1">
    <w:name w:val="Table Grid"/>
    <w:basedOn w:val="a1"/>
    <w:uiPriority w:val="59"/>
    <w:rsid w:val="00780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BB2F68"/>
    <w:pPr>
      <w:ind w:leftChars="400" w:left="840"/>
    </w:pPr>
  </w:style>
  <w:style w:type="character" w:customStyle="1" w:styleId="st">
    <w:name w:val="st"/>
    <w:basedOn w:val="a0"/>
    <w:rsid w:val="007F4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odate@city.tomi.nagan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ty.tomi.nagan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13097-4D5C-4FD2-B857-F6731B5E0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9</Pages>
  <Words>1026</Words>
  <Characters>5851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6864</CharactersWithSpaces>
  <SharedDoc>false</SharedDoc>
  <HLinks>
    <vt:vector size="6" baseType="variant">
      <vt:variant>
        <vt:i4>2949234</vt:i4>
      </vt:variant>
      <vt:variant>
        <vt:i4>0</vt:i4>
      </vt:variant>
      <vt:variant>
        <vt:i4>0</vt:i4>
      </vt:variant>
      <vt:variant>
        <vt:i4>5</vt:i4>
      </vt:variant>
      <vt:variant>
        <vt:lpwstr>http://www.city.tomi.nagano.jp/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ichimura-kazuki</dc:creator>
  <cp:lastModifiedBy>岩下 由美</cp:lastModifiedBy>
  <cp:revision>57</cp:revision>
  <cp:lastPrinted>2017-05-31T02:07:00Z</cp:lastPrinted>
  <dcterms:created xsi:type="dcterms:W3CDTF">2015-03-29T02:39:00Z</dcterms:created>
  <dcterms:modified xsi:type="dcterms:W3CDTF">2017-06-29T02:34:00Z</dcterms:modified>
</cp:coreProperties>
</file>